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8" w:rsidRPr="006B4365" w:rsidRDefault="00C83A6C" w:rsidP="006237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65">
        <w:rPr>
          <w:rFonts w:ascii="Times New Roman" w:hAnsi="Times New Roman" w:cs="Times New Roman"/>
          <w:sz w:val="28"/>
          <w:szCs w:val="28"/>
        </w:rPr>
        <w:t xml:space="preserve">В </w:t>
      </w:r>
      <w:r w:rsidR="00DA59C5" w:rsidRPr="006B4365">
        <w:rPr>
          <w:rFonts w:ascii="Times New Roman" w:hAnsi="Times New Roman" w:cs="Times New Roman"/>
          <w:sz w:val="28"/>
          <w:szCs w:val="28"/>
        </w:rPr>
        <w:t>АНПОО «УКК»</w:t>
      </w:r>
      <w:r w:rsidRPr="006B4365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проведения </w:t>
      </w:r>
      <w:r w:rsidR="00FB4D3C" w:rsidRPr="006B4365">
        <w:rPr>
          <w:rFonts w:ascii="Times New Roman" w:hAnsi="Times New Roman" w:cs="Times New Roman"/>
          <w:sz w:val="28"/>
          <w:szCs w:val="28"/>
        </w:rPr>
        <w:t>теоретического обучения</w:t>
      </w:r>
      <w:r w:rsidRPr="006B4365">
        <w:rPr>
          <w:rFonts w:ascii="Times New Roman" w:hAnsi="Times New Roman" w:cs="Times New Roman"/>
          <w:sz w:val="28"/>
          <w:szCs w:val="28"/>
        </w:rPr>
        <w:t>, практических занятий</w:t>
      </w:r>
      <w:r w:rsidR="00460A21">
        <w:rPr>
          <w:rFonts w:ascii="Times New Roman" w:hAnsi="Times New Roman" w:cs="Times New Roman"/>
          <w:sz w:val="28"/>
          <w:szCs w:val="28"/>
        </w:rPr>
        <w:tab/>
      </w:r>
      <w:r w:rsidR="00460A21">
        <w:rPr>
          <w:rFonts w:ascii="Times New Roman" w:hAnsi="Times New Roman" w:cs="Times New Roman"/>
          <w:sz w:val="28"/>
          <w:szCs w:val="28"/>
        </w:rPr>
        <w:tab/>
      </w:r>
      <w:r w:rsidR="00460A21">
        <w:rPr>
          <w:rFonts w:ascii="Times New Roman" w:hAnsi="Times New Roman" w:cs="Times New Roman"/>
          <w:sz w:val="28"/>
          <w:szCs w:val="28"/>
        </w:rPr>
        <w:tab/>
      </w:r>
      <w:r w:rsidR="006D6600">
        <w:rPr>
          <w:rFonts w:ascii="Times New Roman" w:hAnsi="Times New Roman" w:cs="Times New Roman"/>
          <w:sz w:val="28"/>
          <w:szCs w:val="28"/>
        </w:rPr>
        <w:t>.</w:t>
      </w:r>
    </w:p>
    <w:p w:rsidR="006B4365" w:rsidRDefault="006B4365" w:rsidP="006237A0">
      <w:pPr>
        <w:spacing w:after="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65">
        <w:rPr>
          <w:rFonts w:ascii="Times New Roman" w:hAnsi="Times New Roman" w:cs="Times New Roman"/>
          <w:sz w:val="28"/>
          <w:szCs w:val="28"/>
        </w:rPr>
        <w:t>Матер</w:t>
      </w:r>
      <w:r w:rsidR="002B6F32">
        <w:rPr>
          <w:rFonts w:ascii="Times New Roman" w:hAnsi="Times New Roman" w:cs="Times New Roman"/>
          <w:sz w:val="28"/>
          <w:szCs w:val="28"/>
        </w:rPr>
        <w:t xml:space="preserve">иально-техническое обеспечение </w:t>
      </w:r>
      <w:r w:rsidR="00711E33">
        <w:rPr>
          <w:rFonts w:ascii="Times New Roman" w:hAnsi="Times New Roman" w:cs="Times New Roman"/>
          <w:sz w:val="28"/>
          <w:szCs w:val="28"/>
        </w:rPr>
        <w:t>и оснащенность образовательного процесса</w:t>
      </w:r>
      <w:r w:rsidR="002B6F32">
        <w:rPr>
          <w:rFonts w:ascii="Times New Roman" w:hAnsi="Times New Roman" w:cs="Times New Roman"/>
          <w:sz w:val="28"/>
          <w:szCs w:val="28"/>
        </w:rPr>
        <w:t xml:space="preserve">, процесса обучения </w:t>
      </w:r>
      <w:r w:rsidRPr="006B4365">
        <w:rPr>
          <w:rFonts w:ascii="Times New Roman" w:hAnsi="Times New Roman" w:cs="Times New Roman"/>
          <w:sz w:val="28"/>
          <w:szCs w:val="28"/>
        </w:rPr>
        <w:t>является необходимым услови</w:t>
      </w:r>
      <w:r w:rsidR="006D6600">
        <w:rPr>
          <w:rFonts w:ascii="Times New Roman" w:hAnsi="Times New Roman" w:cs="Times New Roman"/>
          <w:sz w:val="28"/>
          <w:szCs w:val="28"/>
        </w:rPr>
        <w:t>ем для качественной подготовки о</w:t>
      </w:r>
      <w:r w:rsidRPr="006B4365">
        <w:rPr>
          <w:rFonts w:ascii="Times New Roman" w:hAnsi="Times New Roman" w:cs="Times New Roman"/>
          <w:sz w:val="28"/>
          <w:szCs w:val="28"/>
        </w:rPr>
        <w:t>бучающихся в соответствии с требованиями образовательных программ</w:t>
      </w:r>
      <w:r w:rsidR="00C00810">
        <w:rPr>
          <w:rFonts w:ascii="Times New Roman" w:hAnsi="Times New Roman" w:cs="Times New Roman"/>
          <w:sz w:val="28"/>
          <w:szCs w:val="28"/>
        </w:rPr>
        <w:t xml:space="preserve">, программ </w:t>
      </w:r>
      <w:r w:rsidR="00460A21">
        <w:rPr>
          <w:rFonts w:ascii="Times New Roman" w:hAnsi="Times New Roman" w:cs="Times New Roman"/>
          <w:sz w:val="28"/>
          <w:szCs w:val="28"/>
        </w:rPr>
        <w:t>обучения</w:t>
      </w:r>
      <w:r w:rsidRPr="006B4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0EB" w:rsidRDefault="008510EB" w:rsidP="00C00810">
      <w:pPr>
        <w:spacing w:after="3" w:line="240" w:lineRule="auto"/>
        <w:rPr>
          <w:rFonts w:ascii="Times New Roman" w:hAnsi="Times New Roman" w:cs="Times New Roman"/>
          <w:sz w:val="28"/>
          <w:szCs w:val="28"/>
        </w:rPr>
      </w:pPr>
    </w:p>
    <w:p w:rsidR="008510EB" w:rsidRPr="008F2347" w:rsidRDefault="008510EB" w:rsidP="008510EB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347">
        <w:rPr>
          <w:rFonts w:ascii="Times New Roman" w:hAnsi="Times New Roman" w:cs="Times New Roman"/>
          <w:b/>
          <w:i/>
          <w:sz w:val="28"/>
          <w:szCs w:val="28"/>
        </w:rPr>
        <w:t>Сведения о наличии оборудованных учебных кабинетов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pPr w:leftFromText="180" w:rightFromText="180" w:vertAnchor="page" w:horzAnchor="margin" w:tblpY="2671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230"/>
        <w:gridCol w:w="2268"/>
        <w:gridCol w:w="1276"/>
        <w:gridCol w:w="2551"/>
        <w:gridCol w:w="3260"/>
        <w:gridCol w:w="2127"/>
        <w:gridCol w:w="2126"/>
      </w:tblGrid>
      <w:tr w:rsidR="008510EB" w:rsidRPr="008F2347" w:rsidTr="008510EB">
        <w:trPr>
          <w:trHeight w:val="1163"/>
        </w:trPr>
        <w:tc>
          <w:tcPr>
            <w:tcW w:w="384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2230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>Адреса зданий, строений, сооружений, помещений, используемых в учебном процессе</w:t>
            </w:r>
          </w:p>
        </w:tc>
        <w:tc>
          <w:tcPr>
            <w:tcW w:w="2268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Перечень оборудованных помещений (учебные, учебно-лабораторные, административные, подсобные, территорий с указанием площади (кв. м) </w:t>
            </w:r>
            <w:proofErr w:type="gramEnd"/>
          </w:p>
        </w:tc>
        <w:tc>
          <w:tcPr>
            <w:tcW w:w="1276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551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3260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2127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>Кадастровый (или условный) номер объекта недвижимости</w:t>
            </w:r>
          </w:p>
        </w:tc>
        <w:tc>
          <w:tcPr>
            <w:tcW w:w="2126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234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</w:tr>
      <w:tr w:rsidR="008510EB" w:rsidRPr="008F2347" w:rsidTr="008510EB">
        <w:trPr>
          <w:trHeight w:val="1448"/>
        </w:trPr>
        <w:tc>
          <w:tcPr>
            <w:tcW w:w="384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30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 xml:space="preserve">Псковская область, </w:t>
            </w:r>
          </w:p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 xml:space="preserve">город Псков, </w:t>
            </w:r>
          </w:p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 xml:space="preserve">Иркутский переулок, </w:t>
            </w:r>
          </w:p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дом 2, 3 этаж</w:t>
            </w:r>
          </w:p>
        </w:tc>
        <w:tc>
          <w:tcPr>
            <w:tcW w:w="2268" w:type="dxa"/>
          </w:tcPr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Учебный кабинет</w:t>
            </w:r>
          </w:p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2551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</w:p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«Северо-Западная инвестиционная компания»</w:t>
            </w:r>
          </w:p>
        </w:tc>
        <w:tc>
          <w:tcPr>
            <w:tcW w:w="3260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 xml:space="preserve">Договор аренды нежилого помещения </w:t>
            </w:r>
          </w:p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№ 99/2018 от 19.09.2018 года.</w:t>
            </w:r>
          </w:p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 xml:space="preserve">Дополнительное соглашение от 22.08.2019 года к договору аренды нежилого помещения </w:t>
            </w:r>
          </w:p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№ 99/2018 от 19.09.2018 года.</w:t>
            </w:r>
          </w:p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Срок действия бессрочно</w:t>
            </w:r>
          </w:p>
        </w:tc>
        <w:tc>
          <w:tcPr>
            <w:tcW w:w="2127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60:27:0020107:419</w:t>
            </w:r>
          </w:p>
        </w:tc>
        <w:tc>
          <w:tcPr>
            <w:tcW w:w="2126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ОГРН 1037800102273</w:t>
            </w:r>
          </w:p>
        </w:tc>
      </w:tr>
      <w:tr w:rsidR="008510EB" w:rsidRPr="008F2347" w:rsidTr="008510EB">
        <w:trPr>
          <w:trHeight w:val="667"/>
        </w:trPr>
        <w:tc>
          <w:tcPr>
            <w:tcW w:w="384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30" w:type="dxa"/>
          </w:tcPr>
          <w:p w:rsidR="008510EB" w:rsidRPr="008F2347" w:rsidRDefault="008510EB" w:rsidP="0085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Псковская область,</w:t>
            </w:r>
          </w:p>
          <w:p w:rsidR="008510EB" w:rsidRPr="008F2347" w:rsidRDefault="008510EB" w:rsidP="0085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 xml:space="preserve">город Великие Луки, </w:t>
            </w:r>
          </w:p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проспект, </w:t>
            </w:r>
          </w:p>
          <w:p w:rsidR="008510EB" w:rsidRPr="008F2347" w:rsidRDefault="008510EB" w:rsidP="008510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дом 65</w:t>
            </w:r>
          </w:p>
        </w:tc>
        <w:tc>
          <w:tcPr>
            <w:tcW w:w="2268" w:type="dxa"/>
          </w:tcPr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Учебная часть,</w:t>
            </w:r>
          </w:p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учебный кабинет</w:t>
            </w:r>
          </w:p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2551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ЗАО «</w:t>
            </w:r>
            <w:proofErr w:type="spellStart"/>
            <w:r w:rsidRPr="008F2347">
              <w:rPr>
                <w:rFonts w:ascii="Times New Roman" w:hAnsi="Times New Roman" w:cs="Times New Roman"/>
                <w:sz w:val="20"/>
              </w:rPr>
              <w:t>Химлегмаш</w:t>
            </w:r>
            <w:proofErr w:type="spellEnd"/>
            <w:r w:rsidRPr="008F2347">
              <w:rPr>
                <w:rFonts w:ascii="Times New Roman" w:hAnsi="Times New Roman" w:cs="Times New Roman"/>
                <w:sz w:val="20"/>
              </w:rPr>
              <w:t>-Псков»</w:t>
            </w:r>
          </w:p>
        </w:tc>
        <w:tc>
          <w:tcPr>
            <w:tcW w:w="3260" w:type="dxa"/>
          </w:tcPr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краткосрочный аренды недвижимого имущества </w:t>
            </w:r>
          </w:p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№ 128/14 от 16.01.2023 г.</w:t>
            </w:r>
          </w:p>
        </w:tc>
        <w:tc>
          <w:tcPr>
            <w:tcW w:w="2127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60:27:0020107:405</w:t>
            </w:r>
          </w:p>
        </w:tc>
        <w:tc>
          <w:tcPr>
            <w:tcW w:w="2126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ОГРН 1026000964538</w:t>
            </w:r>
          </w:p>
        </w:tc>
      </w:tr>
      <w:tr w:rsidR="008510EB" w:rsidRPr="008F2347" w:rsidTr="008510EB">
        <w:trPr>
          <w:trHeight w:val="433"/>
        </w:trPr>
        <w:tc>
          <w:tcPr>
            <w:tcW w:w="384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30" w:type="dxa"/>
          </w:tcPr>
          <w:p w:rsidR="008510EB" w:rsidRPr="008F2347" w:rsidRDefault="008510EB" w:rsidP="008510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  <w:proofErr w:type="gramEnd"/>
            <w:r w:rsidRPr="008F2347">
              <w:rPr>
                <w:rFonts w:ascii="Times New Roman" w:hAnsi="Times New Roman" w:cs="Times New Roman"/>
                <w:sz w:val="20"/>
                <w:szCs w:val="20"/>
              </w:rPr>
              <w:t xml:space="preserve"> обл., г. Великие Луки, Октябрьский </w:t>
            </w:r>
            <w:proofErr w:type="spellStart"/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</w:tc>
        <w:tc>
          <w:tcPr>
            <w:tcW w:w="2268" w:type="dxa"/>
          </w:tcPr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 xml:space="preserve">Учебная часть, </w:t>
            </w:r>
          </w:p>
          <w:p w:rsidR="008510EB" w:rsidRPr="008F2347" w:rsidRDefault="008510EB" w:rsidP="0085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учебный кабинет</w:t>
            </w:r>
          </w:p>
          <w:p w:rsidR="008510EB" w:rsidRPr="008F2347" w:rsidRDefault="008510EB" w:rsidP="0085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67,0 кв. м</w:t>
            </w:r>
          </w:p>
        </w:tc>
        <w:tc>
          <w:tcPr>
            <w:tcW w:w="1276" w:type="dxa"/>
          </w:tcPr>
          <w:p w:rsidR="008510EB" w:rsidRPr="008F2347" w:rsidRDefault="008510EB" w:rsidP="0085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2551" w:type="dxa"/>
          </w:tcPr>
          <w:p w:rsidR="008510EB" w:rsidRPr="008F2347" w:rsidRDefault="008510EB" w:rsidP="008510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ООО «ИК ОРБИТА»</w:t>
            </w:r>
          </w:p>
        </w:tc>
        <w:tc>
          <w:tcPr>
            <w:tcW w:w="3260" w:type="dxa"/>
          </w:tcPr>
          <w:p w:rsidR="008510EB" w:rsidRPr="008F2347" w:rsidRDefault="008510EB" w:rsidP="0085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>Договор субаренды  нежилого помещения</w:t>
            </w:r>
          </w:p>
          <w:p w:rsidR="008510EB" w:rsidRPr="008F2347" w:rsidRDefault="008510EB" w:rsidP="00851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F2347">
              <w:rPr>
                <w:rFonts w:ascii="Times New Roman" w:hAnsi="Times New Roman" w:cs="Times New Roman"/>
                <w:sz w:val="20"/>
                <w:szCs w:val="20"/>
              </w:rPr>
              <w:t xml:space="preserve">№ 31/23 от 01.02.2023 года </w:t>
            </w:r>
          </w:p>
        </w:tc>
        <w:tc>
          <w:tcPr>
            <w:tcW w:w="2127" w:type="dxa"/>
          </w:tcPr>
          <w:p w:rsidR="008510EB" w:rsidRPr="008F2347" w:rsidRDefault="008510EB" w:rsidP="008510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8F234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60:60:02/018/2011-187</w:t>
            </w:r>
          </w:p>
        </w:tc>
        <w:tc>
          <w:tcPr>
            <w:tcW w:w="2126" w:type="dxa"/>
          </w:tcPr>
          <w:p w:rsidR="008510EB" w:rsidRPr="008F2347" w:rsidRDefault="008510EB" w:rsidP="008510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347">
              <w:rPr>
                <w:rFonts w:ascii="Times New Roman" w:hAnsi="Times New Roman" w:cs="Times New Roman"/>
                <w:sz w:val="20"/>
              </w:rPr>
              <w:t>ОГРН 1026000901948</w:t>
            </w:r>
          </w:p>
        </w:tc>
      </w:tr>
    </w:tbl>
    <w:p w:rsidR="008510EB" w:rsidRPr="006B4365" w:rsidRDefault="008510EB" w:rsidP="00C00810">
      <w:pPr>
        <w:spacing w:after="3" w:line="240" w:lineRule="auto"/>
        <w:rPr>
          <w:rFonts w:ascii="Times New Roman" w:hAnsi="Times New Roman" w:cs="Times New Roman"/>
          <w:sz w:val="28"/>
          <w:szCs w:val="28"/>
        </w:rPr>
      </w:pPr>
    </w:p>
    <w:p w:rsidR="00C83A6C" w:rsidRPr="008F2347" w:rsidRDefault="006B4365" w:rsidP="00C00810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234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83A6C" w:rsidRPr="008F2347">
        <w:rPr>
          <w:rFonts w:ascii="Times New Roman" w:hAnsi="Times New Roman" w:cs="Times New Roman"/>
          <w:b/>
          <w:i/>
          <w:sz w:val="28"/>
          <w:szCs w:val="28"/>
        </w:rPr>
        <w:t>борудовани</w:t>
      </w:r>
      <w:r w:rsidRPr="008F234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83A6C" w:rsidRPr="008F2347">
        <w:rPr>
          <w:rFonts w:ascii="Times New Roman" w:hAnsi="Times New Roman" w:cs="Times New Roman"/>
          <w:b/>
          <w:i/>
          <w:sz w:val="28"/>
          <w:szCs w:val="28"/>
        </w:rPr>
        <w:t xml:space="preserve"> учебных </w:t>
      </w:r>
      <w:r w:rsidR="00533E98" w:rsidRPr="008F2347">
        <w:rPr>
          <w:rFonts w:ascii="Times New Roman" w:hAnsi="Times New Roman" w:cs="Times New Roman"/>
          <w:b/>
          <w:i/>
          <w:sz w:val="28"/>
          <w:szCs w:val="28"/>
        </w:rPr>
        <w:t>кабинет</w:t>
      </w:r>
      <w:r w:rsidRPr="008F2347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DC0C5E" w:rsidRPr="008F234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B68CB" w:rsidRDefault="00DC0C5E" w:rsidP="00C0081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347">
        <w:rPr>
          <w:rFonts w:ascii="Times New Roman" w:hAnsi="Times New Roman" w:cs="Times New Roman"/>
          <w:sz w:val="28"/>
          <w:szCs w:val="28"/>
        </w:rPr>
        <w:t xml:space="preserve">рабочее место преподавателя </w:t>
      </w:r>
      <w:r w:rsidR="00EB7D39" w:rsidRPr="008F2347">
        <w:rPr>
          <w:rFonts w:ascii="Times New Roman" w:hAnsi="Times New Roman" w:cs="Times New Roman"/>
          <w:sz w:val="28"/>
          <w:szCs w:val="28"/>
        </w:rPr>
        <w:t xml:space="preserve">(стол, </w:t>
      </w:r>
      <w:r w:rsidR="00C00810">
        <w:rPr>
          <w:rFonts w:ascii="Times New Roman" w:hAnsi="Times New Roman" w:cs="Times New Roman"/>
          <w:sz w:val="28"/>
          <w:szCs w:val="28"/>
        </w:rPr>
        <w:t>стул</w:t>
      </w:r>
      <w:r w:rsidR="00EB7D39" w:rsidRPr="008F2347">
        <w:rPr>
          <w:rFonts w:ascii="Times New Roman" w:hAnsi="Times New Roman" w:cs="Times New Roman"/>
          <w:sz w:val="28"/>
          <w:szCs w:val="28"/>
        </w:rPr>
        <w:t xml:space="preserve">, </w:t>
      </w:r>
      <w:r w:rsidR="00E54178" w:rsidRPr="008F2347">
        <w:rPr>
          <w:rFonts w:ascii="Times New Roman" w:hAnsi="Times New Roman" w:cs="Times New Roman"/>
          <w:sz w:val="28"/>
          <w:szCs w:val="28"/>
        </w:rPr>
        <w:t xml:space="preserve">монитор и </w:t>
      </w:r>
      <w:r w:rsidR="00EB7D39" w:rsidRPr="008F2347">
        <w:rPr>
          <w:rFonts w:ascii="Times New Roman" w:hAnsi="Times New Roman" w:cs="Times New Roman"/>
          <w:sz w:val="28"/>
          <w:szCs w:val="28"/>
        </w:rPr>
        <w:t>компьютер</w:t>
      </w:r>
      <w:r w:rsidR="00E54178" w:rsidRPr="008F2347">
        <w:rPr>
          <w:rFonts w:ascii="Times New Roman" w:hAnsi="Times New Roman" w:cs="Times New Roman"/>
          <w:sz w:val="28"/>
          <w:szCs w:val="28"/>
        </w:rPr>
        <w:t xml:space="preserve">, </w:t>
      </w:r>
      <w:r w:rsidR="00EB7D39" w:rsidRPr="008F2347">
        <w:rPr>
          <w:rFonts w:ascii="Times New Roman" w:hAnsi="Times New Roman" w:cs="Times New Roman"/>
          <w:sz w:val="28"/>
          <w:szCs w:val="28"/>
        </w:rPr>
        <w:t>доска</w:t>
      </w:r>
      <w:r w:rsidR="00E54178" w:rsidRPr="008F2347">
        <w:rPr>
          <w:rFonts w:ascii="Times New Roman" w:hAnsi="Times New Roman" w:cs="Times New Roman"/>
          <w:sz w:val="28"/>
          <w:szCs w:val="28"/>
        </w:rPr>
        <w:t xml:space="preserve"> маркерная</w:t>
      </w:r>
      <w:r w:rsidR="00EB7D39" w:rsidRPr="008F2347">
        <w:rPr>
          <w:rFonts w:ascii="Times New Roman" w:hAnsi="Times New Roman" w:cs="Times New Roman"/>
          <w:sz w:val="28"/>
          <w:szCs w:val="28"/>
        </w:rPr>
        <w:t xml:space="preserve">, </w:t>
      </w:r>
      <w:r w:rsidR="00E54178" w:rsidRPr="008F2347">
        <w:rPr>
          <w:rFonts w:ascii="Times New Roman" w:hAnsi="Times New Roman" w:cs="Times New Roman"/>
          <w:sz w:val="28"/>
          <w:szCs w:val="28"/>
        </w:rPr>
        <w:t xml:space="preserve">доска пробковая, </w:t>
      </w:r>
      <w:r w:rsidR="00C00810">
        <w:rPr>
          <w:rFonts w:ascii="Times New Roman" w:hAnsi="Times New Roman" w:cs="Times New Roman"/>
          <w:sz w:val="28"/>
          <w:szCs w:val="28"/>
        </w:rPr>
        <w:t xml:space="preserve">магнитно-маркерная </w:t>
      </w:r>
      <w:proofErr w:type="gramEnd"/>
    </w:p>
    <w:p w:rsidR="00DC0C5E" w:rsidRPr="00FB68CB" w:rsidRDefault="00C00810" w:rsidP="00FB6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CB">
        <w:rPr>
          <w:rFonts w:ascii="Times New Roman" w:hAnsi="Times New Roman" w:cs="Times New Roman"/>
          <w:sz w:val="28"/>
          <w:szCs w:val="28"/>
        </w:rPr>
        <w:t xml:space="preserve">доска, </w:t>
      </w:r>
      <w:r w:rsidR="00EB7D39" w:rsidRPr="00FB68CB">
        <w:rPr>
          <w:rFonts w:ascii="Times New Roman" w:hAnsi="Times New Roman" w:cs="Times New Roman"/>
          <w:sz w:val="28"/>
          <w:szCs w:val="28"/>
        </w:rPr>
        <w:t>шкаф для учебно-методической литера</w:t>
      </w:r>
      <w:r w:rsidR="00DC0C5E" w:rsidRPr="00FB68CB">
        <w:rPr>
          <w:rFonts w:ascii="Times New Roman" w:hAnsi="Times New Roman" w:cs="Times New Roman"/>
          <w:sz w:val="28"/>
          <w:szCs w:val="28"/>
        </w:rPr>
        <w:t>туры и раздаточного материала);</w:t>
      </w:r>
    </w:p>
    <w:p w:rsidR="00DC0C5E" w:rsidRPr="008F2347" w:rsidRDefault="00EB7D39" w:rsidP="00C0081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47">
        <w:rPr>
          <w:rFonts w:ascii="Times New Roman" w:hAnsi="Times New Roman" w:cs="Times New Roman"/>
          <w:sz w:val="28"/>
          <w:szCs w:val="28"/>
        </w:rPr>
        <w:t xml:space="preserve">учебная мебель </w:t>
      </w:r>
      <w:r w:rsidR="00DC0C5E" w:rsidRPr="008F234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C0C5E" w:rsidRPr="008F23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0C5E" w:rsidRPr="008F2347">
        <w:rPr>
          <w:rFonts w:ascii="Times New Roman" w:hAnsi="Times New Roman" w:cs="Times New Roman"/>
          <w:sz w:val="28"/>
          <w:szCs w:val="28"/>
        </w:rPr>
        <w:t xml:space="preserve"> </w:t>
      </w:r>
      <w:r w:rsidRPr="008F2347">
        <w:rPr>
          <w:rFonts w:ascii="Times New Roman" w:hAnsi="Times New Roman" w:cs="Times New Roman"/>
          <w:sz w:val="28"/>
          <w:szCs w:val="28"/>
        </w:rPr>
        <w:t>(столы, стулья)</w:t>
      </w:r>
      <w:r w:rsidR="00DC0C5E" w:rsidRPr="008F2347">
        <w:rPr>
          <w:rFonts w:ascii="Times New Roman" w:hAnsi="Times New Roman" w:cs="Times New Roman"/>
          <w:sz w:val="28"/>
          <w:szCs w:val="28"/>
        </w:rPr>
        <w:t>;</w:t>
      </w:r>
    </w:p>
    <w:p w:rsidR="00FB68CB" w:rsidRDefault="00E72363" w:rsidP="00C0081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</w:t>
      </w:r>
      <w:r w:rsidR="00EB7D39" w:rsidRPr="008F2347">
        <w:rPr>
          <w:rFonts w:ascii="Times New Roman" w:hAnsi="Times New Roman" w:cs="Times New Roman"/>
          <w:sz w:val="28"/>
          <w:szCs w:val="28"/>
        </w:rPr>
        <w:t xml:space="preserve">плакаты, </w:t>
      </w:r>
      <w:r w:rsidR="00C00810">
        <w:rPr>
          <w:rFonts w:ascii="Times New Roman" w:hAnsi="Times New Roman" w:cs="Times New Roman"/>
          <w:sz w:val="28"/>
          <w:szCs w:val="28"/>
        </w:rPr>
        <w:t xml:space="preserve">перекидное устройство для компактного размещения плакатов, </w:t>
      </w:r>
      <w:r w:rsidR="00EB7D39" w:rsidRPr="008F2347">
        <w:rPr>
          <w:rFonts w:ascii="Times New Roman" w:hAnsi="Times New Roman" w:cs="Times New Roman"/>
          <w:sz w:val="28"/>
          <w:szCs w:val="28"/>
        </w:rPr>
        <w:t xml:space="preserve">жалюзи оконные </w:t>
      </w:r>
    </w:p>
    <w:p w:rsidR="00170123" w:rsidRPr="00FB68CB" w:rsidRDefault="00EB7D39" w:rsidP="00FB6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8CB">
        <w:rPr>
          <w:rFonts w:ascii="Times New Roman" w:hAnsi="Times New Roman" w:cs="Times New Roman"/>
          <w:sz w:val="28"/>
          <w:szCs w:val="28"/>
        </w:rPr>
        <w:t>светонепроницаемые, охранная сигнализация, пожарная сигнализация, огнетуш</w:t>
      </w:r>
      <w:r w:rsidR="00E54178" w:rsidRPr="00FB68CB">
        <w:rPr>
          <w:rFonts w:ascii="Times New Roman" w:hAnsi="Times New Roman" w:cs="Times New Roman"/>
          <w:sz w:val="28"/>
          <w:szCs w:val="28"/>
        </w:rPr>
        <w:t xml:space="preserve">ители, кулеры с питьевой водой, вентиляция, кондиционирование, центральное электроснабжение, отопление (конвекторы, </w:t>
      </w:r>
      <w:proofErr w:type="spellStart"/>
      <w:r w:rsidR="00E54178" w:rsidRPr="00FB68CB">
        <w:rPr>
          <w:rFonts w:ascii="Times New Roman" w:hAnsi="Times New Roman" w:cs="Times New Roman"/>
          <w:sz w:val="28"/>
          <w:szCs w:val="28"/>
        </w:rPr>
        <w:t>фа</w:t>
      </w:r>
      <w:r w:rsidR="00D35963" w:rsidRPr="00FB68CB">
        <w:rPr>
          <w:rFonts w:ascii="Times New Roman" w:hAnsi="Times New Roman" w:cs="Times New Roman"/>
          <w:sz w:val="28"/>
          <w:szCs w:val="28"/>
        </w:rPr>
        <w:t>н</w:t>
      </w:r>
      <w:r w:rsidR="00E54178" w:rsidRPr="00FB68CB">
        <w:rPr>
          <w:rFonts w:ascii="Times New Roman" w:hAnsi="Times New Roman" w:cs="Times New Roman"/>
          <w:sz w:val="28"/>
          <w:szCs w:val="28"/>
        </w:rPr>
        <w:t>койл</w:t>
      </w:r>
      <w:proofErr w:type="spellEnd"/>
      <w:r w:rsidR="00E54178" w:rsidRPr="00FB68CB">
        <w:rPr>
          <w:rFonts w:ascii="Times New Roman" w:hAnsi="Times New Roman" w:cs="Times New Roman"/>
          <w:sz w:val="28"/>
          <w:szCs w:val="28"/>
        </w:rPr>
        <w:t xml:space="preserve"> потолочный).</w:t>
      </w:r>
      <w:proofErr w:type="gramEnd"/>
    </w:p>
    <w:p w:rsidR="002B6F32" w:rsidRDefault="002B6F32" w:rsidP="00C0081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55" w:rsidRPr="008F2347" w:rsidRDefault="00CF5B55" w:rsidP="00C0081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0A2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Объекты для проведения</w:t>
      </w:r>
      <w:r w:rsidR="00224085" w:rsidRPr="00460A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практической подготовки</w:t>
      </w:r>
      <w:r w:rsidR="008F2347">
        <w:rPr>
          <w:rFonts w:ascii="Times New Roman" w:hAnsi="Times New Roman" w:cs="Times New Roman"/>
          <w:b/>
          <w:bCs/>
          <w:i/>
          <w:sz w:val="28"/>
          <w:szCs w:val="28"/>
        </w:rPr>
        <w:t>, практических занятий</w:t>
      </w:r>
      <w:r w:rsidRPr="00460A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4085" w:rsidRPr="00D908AF" w:rsidRDefault="00CF5B55" w:rsidP="00C00810">
      <w:pPr>
        <w:pStyle w:val="Default"/>
        <w:numPr>
          <w:ilvl w:val="0"/>
          <w:numId w:val="17"/>
        </w:numPr>
        <w:rPr>
          <w:b/>
          <w:bCs/>
          <w:i/>
          <w:color w:val="auto"/>
          <w:sz w:val="28"/>
          <w:szCs w:val="28"/>
        </w:rPr>
      </w:pPr>
      <w:r w:rsidRPr="00D908AF">
        <w:rPr>
          <w:bCs/>
          <w:color w:val="auto"/>
          <w:sz w:val="28"/>
          <w:szCs w:val="28"/>
        </w:rPr>
        <w:t xml:space="preserve">Базы </w:t>
      </w:r>
      <w:r w:rsidRPr="00D908AF">
        <w:rPr>
          <w:bCs/>
          <w:sz w:val="28"/>
          <w:szCs w:val="28"/>
        </w:rPr>
        <w:t>практической подготовки:</w:t>
      </w:r>
    </w:p>
    <w:p w:rsidR="006C2A13" w:rsidRPr="00C00810" w:rsidRDefault="00C00810" w:rsidP="00C00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ED7" w:rsidRPr="00C00810">
        <w:rPr>
          <w:rFonts w:ascii="Times New Roman" w:hAnsi="Times New Roman" w:cs="Times New Roman"/>
          <w:sz w:val="28"/>
          <w:szCs w:val="28"/>
        </w:rPr>
        <w:t>у</w:t>
      </w:r>
      <w:r w:rsidR="00D908AF" w:rsidRPr="00C00810">
        <w:rPr>
          <w:rFonts w:ascii="Times New Roman" w:hAnsi="Times New Roman" w:cs="Times New Roman"/>
          <w:sz w:val="28"/>
          <w:szCs w:val="28"/>
        </w:rPr>
        <w:t xml:space="preserve">чебная, </w:t>
      </w:r>
      <w:r w:rsidR="006C2A13" w:rsidRPr="00C00810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D908AF" w:rsidRPr="00C00810">
        <w:rPr>
          <w:rFonts w:ascii="Times New Roman" w:hAnsi="Times New Roman" w:cs="Times New Roman"/>
          <w:sz w:val="28"/>
          <w:szCs w:val="28"/>
        </w:rPr>
        <w:t xml:space="preserve"> и преддипломная</w:t>
      </w:r>
      <w:r w:rsidR="006C2A13" w:rsidRPr="00C00810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6D6600" w:rsidRPr="00C00810">
        <w:rPr>
          <w:rFonts w:ascii="Times New Roman" w:hAnsi="Times New Roman" w:cs="Times New Roman"/>
          <w:sz w:val="28"/>
          <w:szCs w:val="28"/>
        </w:rPr>
        <w:t>осуществляются</w:t>
      </w:r>
      <w:r w:rsidR="006C2A13" w:rsidRPr="00C00810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деятельность по профилю соответствующей образовательной программы</w:t>
      </w:r>
      <w:r w:rsidR="00850ED7" w:rsidRPr="00C00810">
        <w:rPr>
          <w:rFonts w:ascii="Times New Roman" w:hAnsi="Times New Roman" w:cs="Times New Roman"/>
          <w:sz w:val="28"/>
          <w:szCs w:val="28"/>
        </w:rPr>
        <w:t xml:space="preserve"> (</w:t>
      </w:r>
      <w:r w:rsidR="006D6600" w:rsidRPr="00C00810">
        <w:rPr>
          <w:rFonts w:ascii="Times New Roman" w:hAnsi="Times New Roman" w:cs="Times New Roman"/>
          <w:sz w:val="28"/>
          <w:szCs w:val="28"/>
        </w:rPr>
        <w:t>Профильной</w:t>
      </w:r>
      <w:r w:rsidR="00850ED7" w:rsidRPr="00C008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D6600" w:rsidRPr="00C00810">
        <w:rPr>
          <w:rFonts w:ascii="Times New Roman" w:hAnsi="Times New Roman" w:cs="Times New Roman"/>
          <w:sz w:val="28"/>
          <w:szCs w:val="28"/>
        </w:rPr>
        <w:t>и</w:t>
      </w:r>
      <w:r w:rsidR="00850ED7" w:rsidRPr="00C00810">
        <w:rPr>
          <w:rFonts w:ascii="Times New Roman" w:hAnsi="Times New Roman" w:cs="Times New Roman"/>
          <w:sz w:val="28"/>
          <w:szCs w:val="28"/>
        </w:rPr>
        <w:t>)</w:t>
      </w:r>
      <w:r w:rsidR="006C2A13" w:rsidRPr="00C00810">
        <w:rPr>
          <w:rFonts w:ascii="Times New Roman" w:hAnsi="Times New Roman" w:cs="Times New Roman"/>
          <w:sz w:val="28"/>
          <w:szCs w:val="28"/>
        </w:rPr>
        <w:t xml:space="preserve">, в том числе ее структурном подразделении, предназначенном для проведения практической подготовки, на основе Договора о практической подготовке обучающихся, заключаемого между </w:t>
      </w:r>
      <w:r w:rsidR="006D6600" w:rsidRPr="00C00810">
        <w:rPr>
          <w:rFonts w:ascii="Times New Roman" w:hAnsi="Times New Roman" w:cs="Times New Roman"/>
          <w:sz w:val="28"/>
          <w:szCs w:val="28"/>
        </w:rPr>
        <w:t>АНПОО «УКК»</w:t>
      </w:r>
      <w:r w:rsidR="006C2A13" w:rsidRPr="00C00810">
        <w:rPr>
          <w:rFonts w:ascii="Times New Roman" w:hAnsi="Times New Roman" w:cs="Times New Roman"/>
          <w:sz w:val="28"/>
          <w:szCs w:val="28"/>
        </w:rPr>
        <w:t xml:space="preserve"> и Профильной организац</w:t>
      </w:r>
      <w:r w:rsidR="00850ED7" w:rsidRPr="00C00810">
        <w:rPr>
          <w:rFonts w:ascii="Times New Roman" w:hAnsi="Times New Roman" w:cs="Times New Roman"/>
          <w:sz w:val="28"/>
          <w:szCs w:val="28"/>
        </w:rPr>
        <w:t>ией;</w:t>
      </w:r>
      <w:r w:rsidR="006C2A13" w:rsidRPr="00C00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2A13" w:rsidRPr="00C00810" w:rsidRDefault="00C00810" w:rsidP="00C008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ED7" w:rsidRPr="00C00810">
        <w:rPr>
          <w:rFonts w:ascii="Times New Roman" w:hAnsi="Times New Roman" w:cs="Times New Roman"/>
          <w:sz w:val="28"/>
          <w:szCs w:val="28"/>
        </w:rPr>
        <w:t>у</w:t>
      </w:r>
      <w:r w:rsidR="00D908AF" w:rsidRPr="00C00810">
        <w:rPr>
          <w:rFonts w:ascii="Times New Roman" w:hAnsi="Times New Roman" w:cs="Times New Roman"/>
          <w:sz w:val="28"/>
          <w:szCs w:val="28"/>
        </w:rPr>
        <w:t xml:space="preserve">чебная, </w:t>
      </w:r>
      <w:r w:rsidR="006C2A13" w:rsidRPr="00C00810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D908AF" w:rsidRPr="00C00810">
        <w:rPr>
          <w:rFonts w:ascii="Times New Roman" w:hAnsi="Times New Roman" w:cs="Times New Roman"/>
          <w:sz w:val="28"/>
          <w:szCs w:val="28"/>
        </w:rPr>
        <w:t xml:space="preserve">и преддипломная </w:t>
      </w:r>
      <w:r w:rsidR="006C2A13" w:rsidRPr="00C00810">
        <w:rPr>
          <w:rFonts w:ascii="Times New Roman" w:hAnsi="Times New Roman" w:cs="Times New Roman"/>
          <w:sz w:val="28"/>
          <w:szCs w:val="28"/>
        </w:rPr>
        <w:t xml:space="preserve">практики организованы в </w:t>
      </w:r>
      <w:r w:rsidR="00CF5B55" w:rsidRPr="00C00810">
        <w:rPr>
          <w:rFonts w:ascii="Times New Roman" w:eastAsia="Arial" w:hAnsi="Times New Roman" w:cs="Times New Roman"/>
          <w:bCs/>
          <w:sz w:val="28"/>
          <w:szCs w:val="28"/>
        </w:rPr>
        <w:t xml:space="preserve">организации </w:t>
      </w:r>
      <w:r w:rsidR="006C2A13" w:rsidRPr="00C00810">
        <w:rPr>
          <w:rFonts w:ascii="Times New Roman" w:eastAsia="Arial" w:hAnsi="Times New Roman" w:cs="Times New Roman"/>
          <w:bCs/>
          <w:sz w:val="28"/>
          <w:szCs w:val="28"/>
        </w:rPr>
        <w:t>заказчик</w:t>
      </w:r>
      <w:r w:rsidR="00CF5B55" w:rsidRPr="00C00810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6C2A13" w:rsidRPr="00C00810">
        <w:rPr>
          <w:rFonts w:ascii="Times New Roman" w:eastAsia="Arial" w:hAnsi="Times New Roman" w:cs="Times New Roman"/>
          <w:bCs/>
          <w:sz w:val="28"/>
          <w:szCs w:val="28"/>
        </w:rPr>
        <w:t xml:space="preserve"> образовательных услуг, направившего </w:t>
      </w:r>
      <w:r w:rsidR="006D6600" w:rsidRPr="00C00810">
        <w:rPr>
          <w:rFonts w:ascii="Times New Roman" w:eastAsia="Arial" w:hAnsi="Times New Roman" w:cs="Times New Roman"/>
          <w:bCs/>
          <w:sz w:val="28"/>
          <w:szCs w:val="28"/>
        </w:rPr>
        <w:t>о</w:t>
      </w:r>
      <w:r w:rsidR="006C2A13" w:rsidRPr="00C00810">
        <w:rPr>
          <w:rFonts w:ascii="Times New Roman" w:eastAsia="Arial" w:hAnsi="Times New Roman" w:cs="Times New Roman"/>
          <w:bCs/>
          <w:sz w:val="28"/>
          <w:szCs w:val="28"/>
        </w:rPr>
        <w:t>бучающегося на обучение</w:t>
      </w:r>
      <w:r w:rsidR="00CF5B55" w:rsidRPr="00C00810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6C2A13" w:rsidRPr="00C00810">
        <w:rPr>
          <w:rFonts w:ascii="Times New Roman" w:eastAsia="Arial" w:hAnsi="Times New Roman" w:cs="Times New Roman"/>
          <w:bCs/>
          <w:sz w:val="28"/>
          <w:szCs w:val="28"/>
        </w:rPr>
        <w:t xml:space="preserve"> если она осуществляет </w:t>
      </w:r>
      <w:r w:rsidR="006C2A13" w:rsidRPr="00C00810">
        <w:rPr>
          <w:rFonts w:ascii="Times New Roman" w:hAnsi="Times New Roman" w:cs="Times New Roman"/>
          <w:sz w:val="28"/>
          <w:szCs w:val="28"/>
        </w:rPr>
        <w:t>деятельность по профилю соответствующей образовательной программы и тем самым является Профильной организацией, на основе Договора о практической подготовке обучающихся, заключаемого ме</w:t>
      </w:r>
      <w:r w:rsidR="00CF5B55" w:rsidRPr="00C00810">
        <w:rPr>
          <w:rFonts w:ascii="Times New Roman" w:hAnsi="Times New Roman" w:cs="Times New Roman"/>
          <w:sz w:val="28"/>
          <w:szCs w:val="28"/>
        </w:rPr>
        <w:t xml:space="preserve">жду </w:t>
      </w:r>
      <w:r w:rsidR="006D6600" w:rsidRPr="00C00810">
        <w:rPr>
          <w:rFonts w:ascii="Times New Roman" w:hAnsi="Times New Roman" w:cs="Times New Roman"/>
          <w:sz w:val="28"/>
          <w:szCs w:val="28"/>
        </w:rPr>
        <w:t>АНПОО «УКК»</w:t>
      </w:r>
      <w:r w:rsidR="00CF5B55" w:rsidRPr="00C00810">
        <w:rPr>
          <w:rFonts w:ascii="Times New Roman" w:hAnsi="Times New Roman" w:cs="Times New Roman"/>
          <w:sz w:val="28"/>
          <w:szCs w:val="28"/>
        </w:rPr>
        <w:t xml:space="preserve"> и организацией </w:t>
      </w:r>
      <w:r w:rsidR="006C2A13" w:rsidRPr="00C00810">
        <w:rPr>
          <w:rFonts w:ascii="Times New Roman" w:hAnsi="Times New Roman" w:cs="Times New Roman"/>
          <w:sz w:val="28"/>
          <w:szCs w:val="28"/>
        </w:rPr>
        <w:t xml:space="preserve">заказчиком. </w:t>
      </w:r>
      <w:proofErr w:type="gramEnd"/>
    </w:p>
    <w:p w:rsidR="00FB68CB" w:rsidRDefault="008F2347" w:rsidP="00FB68CB">
      <w:pPr>
        <w:pStyle w:val="a3"/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10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Pr="00C00810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формированию умений и навыков безопасного выполнения работ</w:t>
      </w:r>
      <w:r w:rsidRPr="00C00810">
        <w:rPr>
          <w:rFonts w:ascii="Times New Roman" w:hAnsi="Times New Roman" w:cs="Times New Roman"/>
          <w:sz w:val="28"/>
          <w:szCs w:val="28"/>
        </w:rPr>
        <w:t xml:space="preserve"> проводятся на производстве, у </w:t>
      </w:r>
    </w:p>
    <w:p w:rsidR="008F2347" w:rsidRPr="00FB68CB" w:rsidRDefault="008F2347" w:rsidP="00FB68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CB">
        <w:rPr>
          <w:rFonts w:ascii="Times New Roman" w:hAnsi="Times New Roman" w:cs="Times New Roman"/>
          <w:sz w:val="28"/>
          <w:szCs w:val="28"/>
        </w:rPr>
        <w:t>работодателя на основании заключенных Договоров о практических занятиях обучающихся.</w:t>
      </w:r>
    </w:p>
    <w:p w:rsidR="008510EB" w:rsidRDefault="008510EB" w:rsidP="008510EB">
      <w:pPr>
        <w:pStyle w:val="a3"/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EB" w:rsidRPr="008510EB" w:rsidRDefault="008510EB" w:rsidP="008510EB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10EB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</w:t>
      </w:r>
      <w:proofErr w:type="gramStart"/>
      <w:r w:rsidRPr="008510EB">
        <w:rPr>
          <w:rFonts w:ascii="Times New Roman" w:hAnsi="Times New Roman" w:cs="Times New Roman"/>
          <w:b/>
          <w:i/>
          <w:sz w:val="28"/>
          <w:szCs w:val="28"/>
        </w:rPr>
        <w:t>помещений</w:t>
      </w:r>
      <w:proofErr w:type="gramEnd"/>
      <w:r w:rsidRPr="008510EB">
        <w:rPr>
          <w:rFonts w:ascii="Times New Roman" w:hAnsi="Times New Roman" w:cs="Times New Roman"/>
          <w:b/>
          <w:i/>
          <w:sz w:val="28"/>
          <w:szCs w:val="28"/>
        </w:rPr>
        <w:t xml:space="preserve"> в которых осуществляются практические занятия, практическая подготовка: </w:t>
      </w:r>
    </w:p>
    <w:p w:rsidR="008510EB" w:rsidRDefault="008510EB" w:rsidP="008510E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EB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0EB">
        <w:rPr>
          <w:rFonts w:ascii="Times New Roman" w:hAnsi="Times New Roman" w:cs="Times New Roman"/>
          <w:sz w:val="28"/>
          <w:szCs w:val="28"/>
        </w:rPr>
        <w:t xml:space="preserve"> устройства (тренажеры, полигоны) и други</w:t>
      </w:r>
      <w:r w:rsidR="005C357B">
        <w:rPr>
          <w:rFonts w:ascii="Times New Roman" w:hAnsi="Times New Roman" w:cs="Times New Roman"/>
          <w:sz w:val="28"/>
          <w:szCs w:val="28"/>
        </w:rPr>
        <w:t>е</w:t>
      </w:r>
      <w:r w:rsidRPr="008510EB">
        <w:rPr>
          <w:rFonts w:ascii="Times New Roman" w:hAnsi="Times New Roman" w:cs="Times New Roman"/>
          <w:sz w:val="28"/>
          <w:szCs w:val="28"/>
        </w:rPr>
        <w:t xml:space="preserve"> средства производства для отработки практических навыков </w:t>
      </w:r>
    </w:p>
    <w:p w:rsidR="008510EB" w:rsidRPr="008510EB" w:rsidRDefault="008510EB" w:rsidP="005C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EB">
        <w:rPr>
          <w:rFonts w:ascii="Times New Roman" w:hAnsi="Times New Roman" w:cs="Times New Roman"/>
          <w:sz w:val="28"/>
          <w:szCs w:val="28"/>
        </w:rPr>
        <w:t>выполнения работ повышенной опасности в случае наличия соответствующих требований в нормативных правовых актах, устанавливающих требования к выполнению работ повышенной опасности при организации обучения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труда.</w:t>
      </w:r>
    </w:p>
    <w:p w:rsidR="008510EB" w:rsidRPr="008A2566" w:rsidRDefault="008510EB" w:rsidP="008510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3A6C" w:rsidRDefault="00C83A6C" w:rsidP="00C00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08AF">
        <w:rPr>
          <w:rFonts w:ascii="Times New Roman" w:hAnsi="Times New Roman" w:cs="Times New Roman"/>
          <w:b/>
          <w:i/>
          <w:sz w:val="28"/>
          <w:szCs w:val="28"/>
        </w:rPr>
        <w:t>Библиотека</w:t>
      </w:r>
      <w:r w:rsidR="00F91B98" w:rsidRPr="00D908AF">
        <w:rPr>
          <w:rFonts w:ascii="Times New Roman" w:hAnsi="Times New Roman" w:cs="Times New Roman"/>
          <w:b/>
          <w:i/>
          <w:sz w:val="28"/>
          <w:szCs w:val="28"/>
        </w:rPr>
        <w:t xml:space="preserve"> и информационные ресурсы</w:t>
      </w:r>
    </w:p>
    <w:p w:rsidR="00EB7D39" w:rsidRDefault="00EB7D39" w:rsidP="0062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8AF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D908AF">
        <w:rPr>
          <w:rFonts w:ascii="Times New Roman" w:hAnsi="Times New Roman" w:cs="Times New Roman"/>
          <w:sz w:val="28"/>
          <w:szCs w:val="28"/>
        </w:rPr>
        <w:t xml:space="preserve"> - информационные ресурсы </w:t>
      </w:r>
      <w:r w:rsidR="006D6600">
        <w:rPr>
          <w:rFonts w:ascii="Times New Roman" w:hAnsi="Times New Roman" w:cs="Times New Roman"/>
          <w:sz w:val="28"/>
          <w:szCs w:val="28"/>
        </w:rPr>
        <w:t xml:space="preserve">АНПОО «УКК» </w:t>
      </w:r>
      <w:r w:rsidRPr="00D908AF">
        <w:rPr>
          <w:rFonts w:ascii="Times New Roman" w:hAnsi="Times New Roman" w:cs="Times New Roman"/>
          <w:sz w:val="28"/>
          <w:szCs w:val="28"/>
        </w:rPr>
        <w:t xml:space="preserve">содержит актуальные нормативно-правовые акты, государственные стандарты. Создан и постоянно пополняется перечень учебно-методических материалов, учебной и научной литературы в бумажном и в электронном варианте. Учебные пособия приобретаются в количестве, необходимом для обеспечения учебных групп при подготовке их к занятиям по соответствующим дисциплинам. </w:t>
      </w:r>
    </w:p>
    <w:p w:rsidR="006B0B66" w:rsidRPr="00D908AF" w:rsidRDefault="006B0B66" w:rsidP="00C0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052" w:rsidRPr="00D908AF" w:rsidRDefault="003E6052" w:rsidP="00C00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08AF">
        <w:rPr>
          <w:rFonts w:ascii="Times New Roman" w:hAnsi="Times New Roman" w:cs="Times New Roman"/>
          <w:b/>
          <w:i/>
          <w:sz w:val="28"/>
          <w:szCs w:val="28"/>
        </w:rPr>
        <w:t>Объекты спорта</w:t>
      </w:r>
      <w:r w:rsidRPr="00D908AF">
        <w:rPr>
          <w:rFonts w:ascii="Times New Roman" w:hAnsi="Times New Roman" w:cs="Times New Roman"/>
          <w:sz w:val="28"/>
          <w:szCs w:val="28"/>
        </w:rPr>
        <w:t xml:space="preserve"> </w:t>
      </w:r>
      <w:r w:rsidRPr="00D908AF">
        <w:rPr>
          <w:rFonts w:ascii="Times New Roman" w:hAnsi="Times New Roman" w:cs="Times New Roman"/>
          <w:b/>
          <w:sz w:val="28"/>
          <w:szCs w:val="28"/>
        </w:rPr>
        <w:t>-</w:t>
      </w:r>
      <w:r w:rsidRPr="00D908AF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E6052" w:rsidRPr="00D908AF" w:rsidRDefault="003E6052" w:rsidP="00C008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6257" w:rsidRDefault="00A36257" w:rsidP="00C00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08AF"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="000D6A59" w:rsidRPr="00D908A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908AF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="006237A0">
        <w:rPr>
          <w:rFonts w:ascii="Times New Roman" w:hAnsi="Times New Roman" w:cs="Times New Roman"/>
          <w:b/>
          <w:i/>
          <w:sz w:val="28"/>
          <w:szCs w:val="28"/>
        </w:rPr>
        <w:t xml:space="preserve"> и воспитания</w:t>
      </w:r>
      <w:r w:rsidR="000D6A59" w:rsidRPr="00D908A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357B" w:rsidRDefault="00DC0C5E" w:rsidP="00C0081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</w:t>
      </w:r>
      <w:r w:rsidR="006440E0" w:rsidRPr="00D908AF">
        <w:rPr>
          <w:rFonts w:ascii="Times New Roman" w:hAnsi="Times New Roman" w:cs="Times New Roman"/>
          <w:b/>
          <w:sz w:val="28"/>
          <w:szCs w:val="28"/>
        </w:rPr>
        <w:t>технические средств</w:t>
      </w:r>
      <w:r w:rsidR="000811F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440E0" w:rsidRPr="00D908AF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6440E0" w:rsidRPr="00D908AF">
        <w:rPr>
          <w:rFonts w:ascii="Times New Roman" w:hAnsi="Times New Roman" w:cs="Times New Roman"/>
          <w:sz w:val="28"/>
          <w:szCs w:val="28"/>
        </w:rPr>
        <w:t xml:space="preserve">: </w:t>
      </w:r>
      <w:r w:rsidR="00E72363">
        <w:rPr>
          <w:rFonts w:ascii="Times New Roman" w:hAnsi="Times New Roman" w:cs="Times New Roman"/>
          <w:sz w:val="28"/>
          <w:szCs w:val="28"/>
        </w:rPr>
        <w:t xml:space="preserve">информационные стенды, </w:t>
      </w:r>
      <w:r w:rsidRPr="006B4365">
        <w:rPr>
          <w:rFonts w:ascii="Times New Roman" w:hAnsi="Times New Roman" w:cs="Times New Roman"/>
          <w:sz w:val="28"/>
          <w:szCs w:val="28"/>
        </w:rPr>
        <w:t>наглядны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365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365">
        <w:rPr>
          <w:rFonts w:ascii="Times New Roman" w:hAnsi="Times New Roman" w:cs="Times New Roman"/>
          <w:sz w:val="28"/>
          <w:szCs w:val="28"/>
        </w:rPr>
        <w:t>, макет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4365">
        <w:rPr>
          <w:rFonts w:ascii="Times New Roman" w:hAnsi="Times New Roman" w:cs="Times New Roman"/>
          <w:sz w:val="28"/>
          <w:szCs w:val="28"/>
        </w:rPr>
        <w:t>, плакат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4365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43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0E0" w:rsidRPr="00D908AF" w:rsidRDefault="00DC0C5E" w:rsidP="005C357B">
      <w:pPr>
        <w:pStyle w:val="20"/>
        <w:shd w:val="clear" w:color="auto" w:fill="auto"/>
        <w:tabs>
          <w:tab w:val="left" w:pos="26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4365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365">
        <w:rPr>
          <w:rFonts w:ascii="Times New Roman" w:hAnsi="Times New Roman" w:cs="Times New Roman"/>
          <w:sz w:val="28"/>
          <w:szCs w:val="28"/>
        </w:rPr>
        <w:t xml:space="preserve"> видеофильм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4365">
        <w:rPr>
          <w:rFonts w:ascii="Times New Roman" w:hAnsi="Times New Roman" w:cs="Times New Roman"/>
          <w:sz w:val="28"/>
          <w:szCs w:val="28"/>
        </w:rPr>
        <w:t>, натурны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365">
        <w:rPr>
          <w:rFonts w:ascii="Times New Roman" w:hAnsi="Times New Roman" w:cs="Times New Roman"/>
          <w:sz w:val="28"/>
          <w:szCs w:val="28"/>
        </w:rPr>
        <w:t xml:space="preserve"> образц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4365">
        <w:rPr>
          <w:rFonts w:ascii="Times New Roman" w:hAnsi="Times New Roman" w:cs="Times New Roman"/>
          <w:sz w:val="28"/>
          <w:szCs w:val="28"/>
        </w:rPr>
        <w:t xml:space="preserve"> оборудования и приборов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363">
        <w:rPr>
          <w:rFonts w:ascii="Times New Roman" w:hAnsi="Times New Roman" w:cs="Times New Roman"/>
          <w:sz w:val="28"/>
          <w:szCs w:val="28"/>
        </w:rPr>
        <w:t xml:space="preserve">манекен, </w:t>
      </w:r>
      <w:r w:rsidRPr="00D908AF">
        <w:rPr>
          <w:rFonts w:ascii="Times New Roman" w:hAnsi="Times New Roman" w:cs="Times New Roman"/>
          <w:sz w:val="28"/>
          <w:szCs w:val="28"/>
        </w:rPr>
        <w:t>реанимационно-диагн</w:t>
      </w:r>
      <w:r w:rsidR="00E72363">
        <w:rPr>
          <w:rFonts w:ascii="Times New Roman" w:hAnsi="Times New Roman" w:cs="Times New Roman"/>
          <w:sz w:val="28"/>
          <w:szCs w:val="28"/>
        </w:rPr>
        <w:t>остический тренажёр ВИТИМ 2-02У</w:t>
      </w:r>
      <w:r w:rsidR="00E72363" w:rsidRPr="00E72363">
        <w:rPr>
          <w:rFonts w:ascii="Times New Roman" w:hAnsi="Times New Roman" w:cs="Times New Roman"/>
          <w:sz w:val="28"/>
          <w:szCs w:val="28"/>
        </w:rPr>
        <w:t>, ВИТИМ - 2-3У</w:t>
      </w:r>
      <w:r w:rsidR="00E72363" w:rsidRPr="00D908AF">
        <w:rPr>
          <w:rFonts w:ascii="Times New Roman" w:hAnsi="Times New Roman" w:cs="Times New Roman"/>
          <w:sz w:val="28"/>
          <w:szCs w:val="28"/>
        </w:rPr>
        <w:t xml:space="preserve"> </w:t>
      </w:r>
      <w:r w:rsidRPr="00D908AF">
        <w:rPr>
          <w:rFonts w:ascii="Times New Roman" w:hAnsi="Times New Roman" w:cs="Times New Roman"/>
          <w:sz w:val="28"/>
          <w:szCs w:val="28"/>
        </w:rPr>
        <w:t xml:space="preserve">(муляж, дисплей, указка, рото-носовые маски, инструкция по работе с тренажером, руководство по эксплуатации) для обучения приёмам оживления человека, </w:t>
      </w:r>
      <w:r w:rsidR="00E72363">
        <w:rPr>
          <w:rFonts w:ascii="Times New Roman" w:hAnsi="Times New Roman" w:cs="Times New Roman"/>
          <w:sz w:val="28"/>
          <w:szCs w:val="28"/>
        </w:rPr>
        <w:t xml:space="preserve">расходные материалы для тренажеров, </w:t>
      </w:r>
      <w:r w:rsidRPr="00D908AF">
        <w:rPr>
          <w:rFonts w:ascii="Times New Roman" w:hAnsi="Times New Roman" w:cs="Times New Roman"/>
          <w:sz w:val="28"/>
          <w:szCs w:val="28"/>
        </w:rPr>
        <w:t xml:space="preserve">наглядные пособия </w:t>
      </w:r>
      <w:r w:rsidRPr="00D908A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D908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демонстрации средств индивидуальной защиты и спецодежды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363">
        <w:rPr>
          <w:rFonts w:ascii="Times New Roman" w:hAnsi="Times New Roman" w:cs="Times New Roman"/>
          <w:sz w:val="28"/>
          <w:szCs w:val="28"/>
        </w:rPr>
        <w:t xml:space="preserve">расходные материалы для оказания первой помощи пострадавшим, </w:t>
      </w:r>
      <w:r>
        <w:rPr>
          <w:rFonts w:ascii="Times New Roman" w:hAnsi="Times New Roman" w:cs="Times New Roman"/>
          <w:sz w:val="28"/>
          <w:szCs w:val="28"/>
        </w:rPr>
        <w:t xml:space="preserve">мониторы и </w:t>
      </w:r>
      <w:r w:rsidR="006440E0" w:rsidRPr="00D908AF">
        <w:rPr>
          <w:rFonts w:ascii="Times New Roman" w:hAnsi="Times New Roman" w:cs="Times New Roman"/>
          <w:sz w:val="28"/>
          <w:szCs w:val="28"/>
        </w:rPr>
        <w:t>компьютеры, телевизоры, мультимедийные проекторы с ПДУ</w:t>
      </w:r>
      <w:proofErr w:type="gramEnd"/>
      <w:r w:rsidR="006440E0" w:rsidRPr="00D908AF">
        <w:rPr>
          <w:rFonts w:ascii="Times New Roman" w:hAnsi="Times New Roman" w:cs="Times New Roman"/>
          <w:sz w:val="28"/>
          <w:szCs w:val="28"/>
        </w:rPr>
        <w:t>, экраны для проецирования изображения, сканеры, принтеры, ноутбуки со вст</w:t>
      </w:r>
      <w:r w:rsidR="00F965EB">
        <w:rPr>
          <w:rFonts w:ascii="Times New Roman" w:hAnsi="Times New Roman" w:cs="Times New Roman"/>
          <w:sz w:val="28"/>
          <w:szCs w:val="28"/>
        </w:rPr>
        <w:t>роенной веб камерой, микрофоны, аудиоколонки, наушники</w:t>
      </w:r>
      <w:r w:rsidR="006440E0" w:rsidRPr="00D908AF">
        <w:rPr>
          <w:rFonts w:ascii="Times New Roman" w:hAnsi="Times New Roman" w:cs="Times New Roman"/>
          <w:sz w:val="28"/>
          <w:szCs w:val="28"/>
        </w:rPr>
        <w:t>;</w:t>
      </w:r>
    </w:p>
    <w:p w:rsidR="006440E0" w:rsidRPr="00D908AF" w:rsidRDefault="006440E0" w:rsidP="00C00810">
      <w:pPr>
        <w:pStyle w:val="20"/>
        <w:numPr>
          <w:ilvl w:val="0"/>
          <w:numId w:val="14"/>
        </w:numPr>
        <w:shd w:val="clear" w:color="auto" w:fill="auto"/>
        <w:tabs>
          <w:tab w:val="left" w:pos="26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  <w:r w:rsidRPr="00D908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08AF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D908AF">
        <w:rPr>
          <w:rFonts w:ascii="Times New Roman" w:hAnsi="Times New Roman" w:cs="Times New Roman"/>
          <w:sz w:val="28"/>
          <w:szCs w:val="28"/>
        </w:rPr>
        <w:t xml:space="preserve"> - контролирующ</w:t>
      </w:r>
      <w:r w:rsidR="00FB4D3C" w:rsidRPr="00D908AF">
        <w:rPr>
          <w:rFonts w:ascii="Times New Roman" w:hAnsi="Times New Roman" w:cs="Times New Roman"/>
          <w:sz w:val="28"/>
          <w:szCs w:val="28"/>
        </w:rPr>
        <w:t>ая</w:t>
      </w:r>
      <w:r w:rsidRPr="00D908A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B4D3C" w:rsidRPr="00D908AF">
        <w:rPr>
          <w:rFonts w:ascii="Times New Roman" w:hAnsi="Times New Roman" w:cs="Times New Roman"/>
          <w:sz w:val="28"/>
          <w:szCs w:val="28"/>
        </w:rPr>
        <w:t>а</w:t>
      </w:r>
      <w:r w:rsidRPr="00D908AF">
        <w:rPr>
          <w:rFonts w:ascii="Times New Roman" w:hAnsi="Times New Roman" w:cs="Times New Roman"/>
          <w:sz w:val="28"/>
          <w:szCs w:val="28"/>
        </w:rPr>
        <w:t>;</w:t>
      </w:r>
    </w:p>
    <w:p w:rsidR="005C357B" w:rsidRDefault="00DC0C5E" w:rsidP="00C00810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0C5E">
        <w:rPr>
          <w:rFonts w:ascii="Times New Roman" w:hAnsi="Times New Roman" w:cs="Times New Roman"/>
          <w:b/>
          <w:sz w:val="28"/>
          <w:szCs w:val="28"/>
        </w:rPr>
        <w:t>информационно-</w:t>
      </w:r>
      <w:bookmarkStart w:id="0" w:name="_GoBack"/>
      <w:bookmarkEnd w:id="0"/>
      <w:r w:rsidRPr="00DC0C5E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6B4365">
        <w:rPr>
          <w:rFonts w:ascii="Times New Roman" w:hAnsi="Times New Roman" w:cs="Times New Roman"/>
          <w:sz w:val="28"/>
          <w:szCs w:val="28"/>
        </w:rPr>
        <w:t xml:space="preserve"> </w:t>
      </w:r>
      <w:r w:rsidR="006440E0" w:rsidRPr="00D908AF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6440E0" w:rsidRPr="00D908AF">
        <w:rPr>
          <w:rFonts w:ascii="Times New Roman" w:hAnsi="Times New Roman" w:cs="Times New Roman"/>
          <w:sz w:val="28"/>
          <w:szCs w:val="28"/>
        </w:rPr>
        <w:t xml:space="preserve"> для обучения по разделам, указанным в программе (могут представляться в виде </w:t>
      </w:r>
      <w:proofErr w:type="gramEnd"/>
    </w:p>
    <w:p w:rsidR="006440E0" w:rsidRDefault="006440E0" w:rsidP="00E30415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sz w:val="28"/>
          <w:szCs w:val="28"/>
        </w:rPr>
        <w:t xml:space="preserve">печатных изданий, презентационных материалов, </w:t>
      </w:r>
      <w:r w:rsidR="005C357B">
        <w:rPr>
          <w:rFonts w:ascii="Times New Roman" w:hAnsi="Times New Roman" w:cs="Times New Roman"/>
          <w:sz w:val="28"/>
          <w:szCs w:val="28"/>
        </w:rPr>
        <w:t xml:space="preserve">электронных учебных материалов </w:t>
      </w:r>
      <w:r w:rsidRPr="00D908AF">
        <w:rPr>
          <w:rFonts w:ascii="Times New Roman" w:hAnsi="Times New Roman" w:cs="Times New Roman"/>
          <w:sz w:val="28"/>
          <w:szCs w:val="28"/>
        </w:rPr>
        <w:t>с нормативно-правовыми актами и нормативно-технической документацией (с актуализированной информацией на дату обучения и т.п.).</w:t>
      </w:r>
    </w:p>
    <w:p w:rsidR="006237A0" w:rsidRPr="006237A0" w:rsidRDefault="006237A0" w:rsidP="006237A0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237A0">
        <w:rPr>
          <w:rFonts w:ascii="Times New Roman" w:hAnsi="Times New Roman" w:cs="Times New Roman"/>
          <w:sz w:val="28"/>
          <w:szCs w:val="28"/>
        </w:rPr>
        <w:t xml:space="preserve">в АНПОО «УКК»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37A0">
        <w:rPr>
          <w:rFonts w:ascii="Times New Roman" w:hAnsi="Times New Roman" w:cs="Times New Roman"/>
          <w:sz w:val="28"/>
          <w:szCs w:val="28"/>
        </w:rPr>
        <w:t>бучающиеся по своему выбору могут посетить</w:t>
      </w:r>
      <w:r w:rsidRPr="006237A0">
        <w:rPr>
          <w:rFonts w:ascii="Times New Roman" w:hAnsi="Times New Roman" w:cs="Times New Roman"/>
          <w:b/>
          <w:sz w:val="28"/>
          <w:szCs w:val="28"/>
        </w:rPr>
        <w:t xml:space="preserve"> мероприятия, не предусмотренные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учебным планом.</w:t>
      </w:r>
    </w:p>
    <w:p w:rsidR="006237A0" w:rsidRPr="006237A0" w:rsidRDefault="006237A0" w:rsidP="006237A0">
      <w:pPr>
        <w:pStyle w:val="2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7A0">
        <w:rPr>
          <w:rFonts w:ascii="Times New Roman" w:hAnsi="Times New Roman" w:cs="Times New Roman"/>
          <w:sz w:val="28"/>
          <w:szCs w:val="28"/>
        </w:rPr>
        <w:t>К числу мероприятий, не предусмотренных учебным планом, относятся: семинары, интеллектуальные игры, тематические встречи, праздники, викторины, конкурсы, субботники и т. п.</w:t>
      </w:r>
      <w:proofErr w:type="gramEnd"/>
    </w:p>
    <w:p w:rsidR="00F965EB" w:rsidRPr="00D908AF" w:rsidRDefault="00F965EB" w:rsidP="00F965EB">
      <w:pPr>
        <w:pStyle w:val="20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D2CFF" w:rsidRPr="008D2CFF" w:rsidRDefault="003E6052" w:rsidP="00C00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08AF">
        <w:rPr>
          <w:rFonts w:ascii="Times New Roman" w:hAnsi="Times New Roman" w:cs="Times New Roman"/>
          <w:b/>
          <w:i/>
          <w:sz w:val="28"/>
          <w:szCs w:val="28"/>
        </w:rPr>
        <w:t>Условия питания</w:t>
      </w:r>
      <w:r w:rsidR="00CF5B55" w:rsidRPr="00D90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B55" w:rsidRPr="00D908A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CF5B55" w:rsidRPr="00D908AF">
        <w:rPr>
          <w:rFonts w:ascii="Times New Roman" w:hAnsi="Times New Roman" w:cs="Times New Roman"/>
          <w:sz w:val="28"/>
          <w:szCs w:val="28"/>
        </w:rPr>
        <w:t xml:space="preserve"> </w:t>
      </w:r>
      <w:r w:rsidRPr="00D908AF">
        <w:rPr>
          <w:rFonts w:ascii="Times New Roman" w:hAnsi="Times New Roman" w:cs="Times New Roman"/>
          <w:sz w:val="28"/>
          <w:szCs w:val="28"/>
        </w:rPr>
        <w:t xml:space="preserve">- не предусмотрены. В перерывах между учебными занятиями обеспечен доступ к кулерам </w:t>
      </w:r>
      <w:proofErr w:type="gramStart"/>
      <w:r w:rsidRPr="00D908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52" w:rsidRPr="008D2CFF" w:rsidRDefault="003E6052" w:rsidP="00C008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2CFF">
        <w:rPr>
          <w:rFonts w:ascii="Times New Roman" w:hAnsi="Times New Roman" w:cs="Times New Roman"/>
          <w:sz w:val="28"/>
          <w:szCs w:val="28"/>
        </w:rPr>
        <w:t>питьевой водой.</w:t>
      </w:r>
    </w:p>
    <w:p w:rsidR="003E6052" w:rsidRPr="00D908AF" w:rsidRDefault="003E6052" w:rsidP="00C0081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E6052" w:rsidRDefault="00CF5B55" w:rsidP="00C00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b/>
          <w:i/>
          <w:sz w:val="28"/>
          <w:szCs w:val="28"/>
        </w:rPr>
        <w:t>Условия о</w:t>
      </w:r>
      <w:r w:rsidR="003E6052" w:rsidRPr="00D908AF">
        <w:rPr>
          <w:rFonts w:ascii="Times New Roman" w:hAnsi="Times New Roman" w:cs="Times New Roman"/>
          <w:b/>
          <w:i/>
          <w:sz w:val="28"/>
          <w:szCs w:val="28"/>
        </w:rPr>
        <w:t>хран</w:t>
      </w:r>
      <w:r w:rsidRPr="00D908A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E6052" w:rsidRPr="00D908AF">
        <w:rPr>
          <w:rFonts w:ascii="Times New Roman" w:hAnsi="Times New Roman" w:cs="Times New Roman"/>
          <w:b/>
          <w:i/>
          <w:sz w:val="28"/>
          <w:szCs w:val="28"/>
        </w:rPr>
        <w:t xml:space="preserve"> здоровья </w:t>
      </w:r>
      <w:proofErr w:type="gramStart"/>
      <w:r w:rsidR="003E6052" w:rsidRPr="00D908A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3E6052" w:rsidRPr="00D9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52" w:rsidRDefault="003E6052" w:rsidP="0062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sz w:val="28"/>
          <w:szCs w:val="28"/>
        </w:rPr>
        <w:t xml:space="preserve">Все учебные </w:t>
      </w:r>
      <w:r w:rsidR="006D6600">
        <w:rPr>
          <w:rFonts w:ascii="Times New Roman" w:hAnsi="Times New Roman" w:cs="Times New Roman"/>
          <w:sz w:val="28"/>
          <w:szCs w:val="28"/>
        </w:rPr>
        <w:t>кабинеты</w:t>
      </w:r>
      <w:r w:rsidRPr="00D908AF">
        <w:rPr>
          <w:rFonts w:ascii="Times New Roman" w:hAnsi="Times New Roman" w:cs="Times New Roman"/>
          <w:sz w:val="28"/>
          <w:szCs w:val="28"/>
        </w:rPr>
        <w:t xml:space="preserve">, места отдыха обучающихся и преподавателей соответствуют требованиям </w:t>
      </w:r>
      <w:proofErr w:type="spellStart"/>
      <w:r w:rsidRPr="00D908A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908AF">
        <w:rPr>
          <w:rFonts w:ascii="Times New Roman" w:hAnsi="Times New Roman" w:cs="Times New Roman"/>
          <w:sz w:val="28"/>
          <w:szCs w:val="28"/>
        </w:rPr>
        <w:t xml:space="preserve">. Во время </w:t>
      </w:r>
      <w:r w:rsidR="006D6600">
        <w:rPr>
          <w:rFonts w:ascii="Times New Roman" w:hAnsi="Times New Roman" w:cs="Times New Roman"/>
          <w:sz w:val="28"/>
          <w:szCs w:val="28"/>
        </w:rPr>
        <w:t xml:space="preserve">учебных </w:t>
      </w:r>
      <w:proofErr w:type="gramStart"/>
      <w:r w:rsidRPr="00D908AF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D908AF">
        <w:rPr>
          <w:rFonts w:ascii="Times New Roman" w:hAnsi="Times New Roman" w:cs="Times New Roman"/>
          <w:sz w:val="28"/>
          <w:szCs w:val="28"/>
        </w:rPr>
        <w:t xml:space="preserve"> до сведения обучающихся доводится информация, направленная на формирование здорового образа жизни. </w:t>
      </w:r>
    </w:p>
    <w:p w:rsidR="006D6600" w:rsidRPr="00D908AF" w:rsidRDefault="006D6600" w:rsidP="00623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8D" w:rsidRDefault="00704F42" w:rsidP="00C00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08A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0638D" w:rsidRPr="00D908AF">
        <w:rPr>
          <w:rFonts w:ascii="Times New Roman" w:hAnsi="Times New Roman" w:cs="Times New Roman"/>
          <w:b/>
          <w:i/>
          <w:sz w:val="28"/>
          <w:szCs w:val="28"/>
        </w:rPr>
        <w:t>оступ к информационным системам и информационно-телекоммуникационным сетям</w:t>
      </w:r>
    </w:p>
    <w:p w:rsidR="00EB7D39" w:rsidRPr="00D908AF" w:rsidRDefault="00EB7D39" w:rsidP="006237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8AF">
        <w:rPr>
          <w:rFonts w:ascii="Times New Roman" w:hAnsi="Times New Roman"/>
          <w:sz w:val="28"/>
          <w:szCs w:val="28"/>
        </w:rPr>
        <w:t>Доступ педагогических работников</w:t>
      </w:r>
      <w:r w:rsidR="009A5593">
        <w:rPr>
          <w:rFonts w:ascii="Times New Roman" w:hAnsi="Times New Roman"/>
          <w:sz w:val="28"/>
          <w:szCs w:val="28"/>
        </w:rPr>
        <w:t xml:space="preserve"> и обучающихся</w:t>
      </w:r>
      <w:r w:rsidRPr="00D908AF">
        <w:rPr>
          <w:rFonts w:ascii="Times New Roman" w:hAnsi="Times New Roman"/>
          <w:sz w:val="28"/>
          <w:szCs w:val="28"/>
        </w:rPr>
        <w:t xml:space="preserve"> к информационно - телекоммуникационной сети Интернет в </w:t>
      </w:r>
      <w:r w:rsidR="006237A0">
        <w:rPr>
          <w:rFonts w:ascii="Times New Roman" w:hAnsi="Times New Roman"/>
          <w:sz w:val="28"/>
          <w:szCs w:val="28"/>
        </w:rPr>
        <w:t>АНПОО «УКК»</w:t>
      </w:r>
      <w:r w:rsidRPr="00D908AF">
        <w:rPr>
          <w:rFonts w:ascii="Times New Roman" w:hAnsi="Times New Roman"/>
          <w:sz w:val="28"/>
          <w:szCs w:val="28"/>
        </w:rPr>
        <w:t xml:space="preserve"> осуществляется с персональных компьютеров (ноутбуков, компьютеров и т. п.), а так же с компьютеров Организации, находящихся в помещении компьютерного класса, подключенных к сети Интернет, без ограничения времени и потребленного трафика.</w:t>
      </w:r>
    </w:p>
    <w:p w:rsidR="00EB7D39" w:rsidRPr="00D908AF" w:rsidRDefault="00EB7D39" w:rsidP="006237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8AF">
        <w:rPr>
          <w:rFonts w:ascii="Times New Roman" w:hAnsi="Times New Roman"/>
          <w:sz w:val="28"/>
          <w:szCs w:val="28"/>
        </w:rPr>
        <w:t xml:space="preserve">Доступ к локальной сети </w:t>
      </w:r>
      <w:r w:rsidR="006237A0">
        <w:rPr>
          <w:rFonts w:ascii="Times New Roman" w:hAnsi="Times New Roman"/>
          <w:sz w:val="28"/>
          <w:szCs w:val="28"/>
        </w:rPr>
        <w:t>АНПОО «УКК»</w:t>
      </w:r>
      <w:r w:rsidRPr="00D908AF">
        <w:rPr>
          <w:rFonts w:ascii="Times New Roman" w:hAnsi="Times New Roman"/>
          <w:sz w:val="28"/>
          <w:szCs w:val="28"/>
        </w:rPr>
        <w:t xml:space="preserve"> осуществляется с персональных компьютеров (ноутбуков), подключенных к локальной сети.</w:t>
      </w:r>
    </w:p>
    <w:p w:rsidR="00EB7D39" w:rsidRPr="00D908AF" w:rsidRDefault="00EB7D39" w:rsidP="006237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8AF">
        <w:rPr>
          <w:rFonts w:ascii="Times New Roman" w:hAnsi="Times New Roman"/>
          <w:sz w:val="28"/>
          <w:szCs w:val="28"/>
        </w:rPr>
        <w:t>За организацию доступа педагогических работников</w:t>
      </w:r>
      <w:r w:rsidR="009A5593">
        <w:rPr>
          <w:rFonts w:ascii="Times New Roman" w:hAnsi="Times New Roman"/>
          <w:sz w:val="28"/>
          <w:szCs w:val="28"/>
        </w:rPr>
        <w:t xml:space="preserve"> и обучающихся</w:t>
      </w:r>
      <w:r w:rsidRPr="00D908AF">
        <w:rPr>
          <w:rFonts w:ascii="Times New Roman" w:hAnsi="Times New Roman"/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отвечает системный администратор. </w:t>
      </w:r>
    </w:p>
    <w:p w:rsidR="00EB7D39" w:rsidRPr="00D908AF" w:rsidRDefault="00EB7D39" w:rsidP="006237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08AF">
        <w:rPr>
          <w:rFonts w:ascii="Times New Roman" w:hAnsi="Times New Roman"/>
          <w:sz w:val="28"/>
          <w:szCs w:val="28"/>
        </w:rPr>
        <w:t xml:space="preserve">Для доступа к информационно-телекоммуникационным сетям в </w:t>
      </w:r>
      <w:r w:rsidR="006237A0">
        <w:rPr>
          <w:rFonts w:ascii="Times New Roman" w:hAnsi="Times New Roman"/>
          <w:sz w:val="28"/>
          <w:szCs w:val="28"/>
        </w:rPr>
        <w:t>АНПОО «УКК»</w:t>
      </w:r>
      <w:r w:rsidRPr="00D908AF">
        <w:rPr>
          <w:rFonts w:ascii="Times New Roman" w:hAnsi="Times New Roman"/>
          <w:sz w:val="28"/>
          <w:szCs w:val="28"/>
        </w:rPr>
        <w:t xml:space="preserve"> системный администратор предоставляет педагогическим работникам</w:t>
      </w:r>
      <w:r w:rsidR="009A5593">
        <w:rPr>
          <w:rFonts w:ascii="Times New Roman" w:hAnsi="Times New Roman"/>
          <w:sz w:val="28"/>
          <w:szCs w:val="28"/>
        </w:rPr>
        <w:t xml:space="preserve"> и обучающимся</w:t>
      </w:r>
      <w:r w:rsidRPr="00D908AF">
        <w:rPr>
          <w:rFonts w:ascii="Times New Roman" w:hAnsi="Times New Roman"/>
          <w:sz w:val="28"/>
          <w:szCs w:val="28"/>
        </w:rPr>
        <w:t xml:space="preserve"> следующие идентификационные данные: логин и пароль/электронный ключ к учётной записи.</w:t>
      </w:r>
    </w:p>
    <w:p w:rsidR="00B252BC" w:rsidRDefault="00EB7D39" w:rsidP="006237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9A5593" w:rsidRPr="009A5593">
        <w:rPr>
          <w:rFonts w:ascii="Times New Roman" w:hAnsi="Times New Roman" w:cs="Times New Roman"/>
          <w:sz w:val="28"/>
          <w:szCs w:val="28"/>
        </w:rPr>
        <w:t>освоения образовательных программ,</w:t>
      </w:r>
      <w:r w:rsidR="008F2347">
        <w:rPr>
          <w:rFonts w:ascii="Times New Roman" w:hAnsi="Times New Roman" w:cs="Times New Roman"/>
          <w:sz w:val="28"/>
          <w:szCs w:val="28"/>
        </w:rPr>
        <w:t xml:space="preserve"> программ обучения</w:t>
      </w:r>
      <w:r w:rsidR="009A5593" w:rsidRPr="009A5593">
        <w:rPr>
          <w:rFonts w:ascii="Times New Roman" w:hAnsi="Times New Roman" w:cs="Times New Roman"/>
          <w:sz w:val="28"/>
          <w:szCs w:val="28"/>
        </w:rPr>
        <w:t xml:space="preserve"> </w:t>
      </w:r>
      <w:r w:rsidR="00B252BC" w:rsidRPr="009A5593">
        <w:rPr>
          <w:rFonts w:ascii="Times New Roman" w:hAnsi="Times New Roman" w:cs="Times New Roman"/>
          <w:sz w:val="28"/>
          <w:szCs w:val="28"/>
        </w:rPr>
        <w:t>с применением дистанционных (электронных, информационно-коммуникационных)</w:t>
      </w:r>
      <w:r w:rsidR="00B252BC" w:rsidRPr="00B252BC">
        <w:rPr>
          <w:rFonts w:ascii="Times New Roman" w:hAnsi="Times New Roman" w:cs="Times New Roman"/>
          <w:sz w:val="28"/>
          <w:szCs w:val="28"/>
        </w:rPr>
        <w:t xml:space="preserve"> технологий б</w:t>
      </w:r>
      <w:r w:rsidR="00B252BC" w:rsidRPr="00B252BC">
        <w:rPr>
          <w:rStyle w:val="1"/>
          <w:rFonts w:eastAsia="Courier New"/>
          <w:sz w:val="28"/>
          <w:szCs w:val="28"/>
        </w:rPr>
        <w:t xml:space="preserve">ез отрыва </w:t>
      </w:r>
      <w:r w:rsidR="00B252BC" w:rsidRPr="00B252BC">
        <w:rPr>
          <w:rFonts w:ascii="Times New Roman" w:hAnsi="Times New Roman" w:cs="Times New Roman"/>
          <w:sz w:val="28"/>
          <w:szCs w:val="28"/>
        </w:rPr>
        <w:t>от производства</w:t>
      </w:r>
      <w:r w:rsidR="00B252BC">
        <w:rPr>
          <w:rStyle w:val="1"/>
          <w:rFonts w:eastAsia="Courier New"/>
          <w:sz w:val="28"/>
          <w:szCs w:val="28"/>
        </w:rPr>
        <w:t xml:space="preserve"> </w:t>
      </w:r>
      <w:r w:rsidR="00B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получают доступ</w:t>
      </w:r>
      <w:r w:rsidRPr="00D9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учебным модулям обучающей контролирующей системы</w:t>
      </w:r>
      <w:r w:rsidR="009A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обучающим компьютерным программам</w:t>
      </w:r>
      <w:r w:rsidRPr="00D9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32AF8" w:rsidRPr="00D908AF" w:rsidRDefault="00CF5B55" w:rsidP="00C00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08AF">
        <w:rPr>
          <w:rFonts w:ascii="Times New Roman" w:hAnsi="Times New Roman" w:cs="Times New Roman"/>
          <w:b/>
          <w:i/>
          <w:sz w:val="28"/>
          <w:szCs w:val="28"/>
        </w:rPr>
        <w:lastRenderedPageBreak/>
        <w:t>Э</w:t>
      </w:r>
      <w:r w:rsidR="00E32AF8" w:rsidRPr="00D908AF">
        <w:rPr>
          <w:rFonts w:ascii="Times New Roman" w:hAnsi="Times New Roman" w:cs="Times New Roman"/>
          <w:b/>
          <w:i/>
          <w:sz w:val="28"/>
          <w:szCs w:val="28"/>
        </w:rPr>
        <w:t>лектронны</w:t>
      </w:r>
      <w:r w:rsidRPr="00D908A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32AF8" w:rsidRPr="00D908AF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</w:t>
      </w:r>
      <w:r w:rsidRPr="00D908A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32AF8" w:rsidRPr="00D908AF">
        <w:rPr>
          <w:rFonts w:ascii="Times New Roman" w:hAnsi="Times New Roman" w:cs="Times New Roman"/>
          <w:b/>
          <w:i/>
          <w:sz w:val="28"/>
          <w:szCs w:val="28"/>
        </w:rPr>
        <w:t xml:space="preserve"> ресурс</w:t>
      </w:r>
      <w:r w:rsidRPr="00D908AF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EB7D39" w:rsidRPr="00D908AF" w:rsidRDefault="00EB7D39" w:rsidP="00C00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sz w:val="28"/>
          <w:szCs w:val="28"/>
        </w:rPr>
        <w:t>Организация обеспечивается доступ к следующим электронным базам данных:</w:t>
      </w:r>
    </w:p>
    <w:p w:rsidR="00EB7D39" w:rsidRPr="00D908AF" w:rsidRDefault="00EB7D39" w:rsidP="00C0081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EB7D39" w:rsidRPr="00D908AF" w:rsidRDefault="00EB7D39" w:rsidP="00C0081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EB7D39" w:rsidRPr="00D908AF" w:rsidRDefault="00EB7D39" w:rsidP="00C0081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EB7D39" w:rsidRPr="00D908AF" w:rsidRDefault="00EB7D39" w:rsidP="00C00810">
      <w:pPr>
        <w:spacing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D908AF">
        <w:rPr>
          <w:rFonts w:ascii="Times New Roman" w:hAnsi="Times New Roman" w:cs="Times New Roman"/>
          <w:sz w:val="28"/>
          <w:szCs w:val="28"/>
        </w:rPr>
        <w:t>Собственные электронные образовательные и информационные ресурсы - отсутствуют</w:t>
      </w:r>
      <w:r w:rsidRPr="00D908AF">
        <w:rPr>
          <w:rFonts w:ascii="Times New Roman" w:hAnsi="Times New Roman" w:cs="Times New Roman"/>
          <w:i/>
          <w:sz w:val="28"/>
          <w:szCs w:val="28"/>
        </w:rPr>
        <w:t>.</w:t>
      </w:r>
    </w:p>
    <w:p w:rsidR="00EB7D39" w:rsidRDefault="00EB7D39" w:rsidP="00C008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08AF">
        <w:rPr>
          <w:rFonts w:ascii="Times New Roman" w:hAnsi="Times New Roman" w:cs="Times New Roman"/>
          <w:sz w:val="28"/>
          <w:szCs w:val="28"/>
        </w:rPr>
        <w:t>Сторонние электронные образовательные и информационные ресурсы</w:t>
      </w:r>
      <w:r w:rsidR="00C00810" w:rsidRPr="00C008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915"/>
        <w:gridCol w:w="4536"/>
      </w:tblGrid>
      <w:tr w:rsidR="003E09B6" w:rsidRPr="00307764" w:rsidTr="00F965EB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8452C9" w:rsidRDefault="003E09B6" w:rsidP="005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8452C9" w:rsidRDefault="003E09B6" w:rsidP="003E0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3E09B6" w:rsidRDefault="003E09B6" w:rsidP="003E09B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3E09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edu.gov.ru</w:t>
              </w:r>
            </w:hyperlink>
          </w:p>
        </w:tc>
      </w:tr>
      <w:tr w:rsidR="003E09B6" w:rsidRPr="00307764" w:rsidTr="00F965EB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8452C9" w:rsidRDefault="003E09B6" w:rsidP="005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8452C9" w:rsidRDefault="003E09B6" w:rsidP="003E09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истерства труда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3E09B6" w:rsidRDefault="003E09B6" w:rsidP="003E09B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E09B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mintrud.gov.ru</w:t>
              </w:r>
            </w:hyperlink>
          </w:p>
        </w:tc>
      </w:tr>
      <w:tr w:rsidR="003E09B6" w:rsidRPr="00307764" w:rsidTr="00F965EB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8452C9" w:rsidRDefault="003E09B6" w:rsidP="005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8452C9" w:rsidRDefault="003E09B6" w:rsidP="00F9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правовая система </w:t>
            </w:r>
            <w:proofErr w:type="spellStart"/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6" w:rsidRPr="008452C9" w:rsidRDefault="003E09B6" w:rsidP="00F96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Договор № 6078-23</w:t>
            </w:r>
            <w:proofErr w:type="gramStart"/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 w:rsidRPr="008452C9">
              <w:rPr>
                <w:rFonts w:ascii="Times New Roman" w:hAnsi="Times New Roman" w:cs="Times New Roman"/>
                <w:sz w:val="24"/>
                <w:szCs w:val="24"/>
              </w:rPr>
              <w:t xml:space="preserve"> от 26.12.2022 г.</w:t>
            </w:r>
          </w:p>
        </w:tc>
      </w:tr>
      <w:tr w:rsidR="003E09B6" w:rsidRPr="00307764" w:rsidTr="00F965EB">
        <w:trPr>
          <w:trHeight w:val="32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B6" w:rsidRPr="008452C9" w:rsidRDefault="003E09B6" w:rsidP="005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E09B6" w:rsidRPr="008452C9" w:rsidRDefault="003E09B6" w:rsidP="00F9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База данных «Охрана труда в вопросах и ответах». Электронная версия журнала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9B6" w:rsidRPr="008452C9" w:rsidRDefault="003E09B6" w:rsidP="00F96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Договор № 468494877 от 08.12.2022 г.</w:t>
            </w:r>
          </w:p>
        </w:tc>
      </w:tr>
      <w:tr w:rsidR="003E09B6" w:rsidRPr="00307764" w:rsidTr="00FB68CB">
        <w:trPr>
          <w:trHeight w:val="426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E09B6" w:rsidRPr="008452C9" w:rsidRDefault="003E09B6" w:rsidP="005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15" w:type="dxa"/>
            <w:tcBorders>
              <w:left w:val="single" w:sz="4" w:space="0" w:color="000000"/>
              <w:right w:val="nil"/>
            </w:tcBorders>
          </w:tcPr>
          <w:p w:rsidR="003E09B6" w:rsidRPr="00FB68CB" w:rsidRDefault="003E09B6" w:rsidP="00F9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B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«</w:t>
            </w:r>
            <w:r w:rsidRPr="00FB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HSA</w:t>
            </w:r>
            <w:r w:rsidRPr="00FB68CB">
              <w:rPr>
                <w:rFonts w:ascii="Times New Roman" w:hAnsi="Times New Roman" w:cs="Times New Roman"/>
                <w:sz w:val="24"/>
                <w:szCs w:val="24"/>
              </w:rPr>
              <w:t xml:space="preserve"> – ОХРАНА ТРУДА </w:t>
            </w:r>
            <w:r w:rsidRPr="00FB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68CB">
              <w:rPr>
                <w:rFonts w:ascii="Times New Roman" w:hAnsi="Times New Roman" w:cs="Times New Roman"/>
                <w:sz w:val="24"/>
                <w:szCs w:val="24"/>
              </w:rPr>
              <w:t xml:space="preserve"> 1/0» - Программно-информационный Комплекс, предназначенный для организации, проведения обучения и проверки знаний требований охраны труда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</w:tcPr>
          <w:p w:rsidR="003E09B6" w:rsidRPr="008452C9" w:rsidRDefault="003E09B6" w:rsidP="00F96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Договор № 542 от 10.07.2017 г.</w:t>
            </w:r>
          </w:p>
        </w:tc>
      </w:tr>
      <w:tr w:rsidR="003E09B6" w:rsidRPr="00307764" w:rsidTr="006237A0">
        <w:trPr>
          <w:trHeight w:val="70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:rsidR="003E09B6" w:rsidRPr="008452C9" w:rsidRDefault="003E09B6" w:rsidP="0057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15" w:type="dxa"/>
            <w:tcBorders>
              <w:left w:val="single" w:sz="4" w:space="0" w:color="000000"/>
              <w:right w:val="nil"/>
            </w:tcBorders>
          </w:tcPr>
          <w:p w:rsidR="003E09B6" w:rsidRPr="008452C9" w:rsidRDefault="003E09B6" w:rsidP="00F9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Обучающе</w:t>
            </w:r>
            <w:proofErr w:type="spellEnd"/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-контролирующая система «ОЛИМПОКС»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auto"/>
            </w:tcBorders>
          </w:tcPr>
          <w:p w:rsidR="003E09B6" w:rsidRPr="008452C9" w:rsidRDefault="003E09B6" w:rsidP="00F965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C9">
              <w:rPr>
                <w:rFonts w:ascii="Times New Roman" w:hAnsi="Times New Roman" w:cs="Times New Roman"/>
                <w:sz w:val="24"/>
                <w:szCs w:val="24"/>
              </w:rPr>
              <w:t>Договор № Т-128104/001 от 30.03.2022 г.</w:t>
            </w:r>
          </w:p>
        </w:tc>
      </w:tr>
    </w:tbl>
    <w:p w:rsidR="00C8202B" w:rsidRPr="00D908AF" w:rsidRDefault="00EB7D39" w:rsidP="00C008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AF">
        <w:rPr>
          <w:rFonts w:ascii="Times New Roman" w:hAnsi="Times New Roman" w:cs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sectPr w:rsidR="00C8202B" w:rsidRPr="00D908AF" w:rsidSect="00533E98">
      <w:pgSz w:w="16838" w:h="11906" w:orient="landscape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A46"/>
    <w:multiLevelType w:val="hybridMultilevel"/>
    <w:tmpl w:val="E65E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31653"/>
    <w:multiLevelType w:val="hybridMultilevel"/>
    <w:tmpl w:val="687E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D507E"/>
    <w:multiLevelType w:val="hybridMultilevel"/>
    <w:tmpl w:val="5DB2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1BE0"/>
    <w:multiLevelType w:val="hybridMultilevel"/>
    <w:tmpl w:val="283C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795C"/>
    <w:multiLevelType w:val="hybridMultilevel"/>
    <w:tmpl w:val="21D0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E5709"/>
    <w:multiLevelType w:val="hybridMultilevel"/>
    <w:tmpl w:val="7E88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A5C5C"/>
    <w:multiLevelType w:val="hybridMultilevel"/>
    <w:tmpl w:val="57B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4BED"/>
    <w:multiLevelType w:val="multilevel"/>
    <w:tmpl w:val="EB3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32DD0"/>
    <w:multiLevelType w:val="hybridMultilevel"/>
    <w:tmpl w:val="5C9E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71659"/>
    <w:multiLevelType w:val="hybridMultilevel"/>
    <w:tmpl w:val="FB4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61BF2"/>
    <w:multiLevelType w:val="hybridMultilevel"/>
    <w:tmpl w:val="6E76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205CF"/>
    <w:multiLevelType w:val="multilevel"/>
    <w:tmpl w:val="9A1CBCC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3810B63"/>
    <w:multiLevelType w:val="hybridMultilevel"/>
    <w:tmpl w:val="57B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34E8"/>
    <w:multiLevelType w:val="multilevel"/>
    <w:tmpl w:val="DBF2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40291"/>
    <w:multiLevelType w:val="hybridMultilevel"/>
    <w:tmpl w:val="72A0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62CC9"/>
    <w:multiLevelType w:val="multilevel"/>
    <w:tmpl w:val="C930E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1855896"/>
    <w:multiLevelType w:val="hybridMultilevel"/>
    <w:tmpl w:val="2EC0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16"/>
  </w:num>
  <w:num w:numId="9">
    <w:abstractNumId w:val="11"/>
  </w:num>
  <w:num w:numId="10">
    <w:abstractNumId w:val="10"/>
  </w:num>
  <w:num w:numId="11">
    <w:abstractNumId w:val="15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8A"/>
    <w:rsid w:val="0003103D"/>
    <w:rsid w:val="000811F3"/>
    <w:rsid w:val="000D6A59"/>
    <w:rsid w:val="00107D4D"/>
    <w:rsid w:val="00144B9A"/>
    <w:rsid w:val="00160FEB"/>
    <w:rsid w:val="00170123"/>
    <w:rsid w:val="00224085"/>
    <w:rsid w:val="002457F8"/>
    <w:rsid w:val="0026705D"/>
    <w:rsid w:val="002B6F32"/>
    <w:rsid w:val="00306BA8"/>
    <w:rsid w:val="003E09B6"/>
    <w:rsid w:val="003E6052"/>
    <w:rsid w:val="00456488"/>
    <w:rsid w:val="00460A21"/>
    <w:rsid w:val="00490B33"/>
    <w:rsid w:val="004E43A1"/>
    <w:rsid w:val="00533E98"/>
    <w:rsid w:val="005C357B"/>
    <w:rsid w:val="006237A0"/>
    <w:rsid w:val="006440E0"/>
    <w:rsid w:val="006B0B66"/>
    <w:rsid w:val="006B311B"/>
    <w:rsid w:val="006B4365"/>
    <w:rsid w:val="006C2A13"/>
    <w:rsid w:val="006D6600"/>
    <w:rsid w:val="00704F42"/>
    <w:rsid w:val="00711E33"/>
    <w:rsid w:val="008502F0"/>
    <w:rsid w:val="00850ED7"/>
    <w:rsid w:val="008510EB"/>
    <w:rsid w:val="008B2D48"/>
    <w:rsid w:val="008D2CFF"/>
    <w:rsid w:val="008F2347"/>
    <w:rsid w:val="008F7E30"/>
    <w:rsid w:val="0091454A"/>
    <w:rsid w:val="009A5593"/>
    <w:rsid w:val="00A0638D"/>
    <w:rsid w:val="00A36257"/>
    <w:rsid w:val="00A56B10"/>
    <w:rsid w:val="00AC2C95"/>
    <w:rsid w:val="00B252BC"/>
    <w:rsid w:val="00B61F55"/>
    <w:rsid w:val="00BE50AD"/>
    <w:rsid w:val="00C00810"/>
    <w:rsid w:val="00C14BFF"/>
    <w:rsid w:val="00C451EF"/>
    <w:rsid w:val="00C57505"/>
    <w:rsid w:val="00C8202B"/>
    <w:rsid w:val="00C83A6C"/>
    <w:rsid w:val="00CF5B55"/>
    <w:rsid w:val="00D35963"/>
    <w:rsid w:val="00D56115"/>
    <w:rsid w:val="00D908AF"/>
    <w:rsid w:val="00DA59C5"/>
    <w:rsid w:val="00DC0C5E"/>
    <w:rsid w:val="00DD786D"/>
    <w:rsid w:val="00E03CA2"/>
    <w:rsid w:val="00E1198A"/>
    <w:rsid w:val="00E30415"/>
    <w:rsid w:val="00E32AF8"/>
    <w:rsid w:val="00E47B82"/>
    <w:rsid w:val="00E54178"/>
    <w:rsid w:val="00E5562A"/>
    <w:rsid w:val="00E72363"/>
    <w:rsid w:val="00EB7D39"/>
    <w:rsid w:val="00EC57EC"/>
    <w:rsid w:val="00F21852"/>
    <w:rsid w:val="00F86026"/>
    <w:rsid w:val="00F91B98"/>
    <w:rsid w:val="00F965EB"/>
    <w:rsid w:val="00FB4D3C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ация,List Paragraph,Абзац списка1"/>
    <w:basedOn w:val="a"/>
    <w:uiPriority w:val="1"/>
    <w:qFormat/>
    <w:rsid w:val="00107D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4B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1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7D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D39"/>
    <w:pPr>
      <w:widowControl w:val="0"/>
      <w:shd w:val="clear" w:color="auto" w:fill="FFFFFF"/>
      <w:spacing w:before="240" w:after="0" w:line="298" w:lineRule="exact"/>
      <w:jc w:val="both"/>
    </w:pPr>
    <w:rPr>
      <w:sz w:val="26"/>
      <w:szCs w:val="26"/>
    </w:rPr>
  </w:style>
  <w:style w:type="character" w:customStyle="1" w:styleId="1">
    <w:name w:val="Основной текст1"/>
    <w:rsid w:val="00B252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9">
    <w:name w:val="Body Text"/>
    <w:basedOn w:val="a"/>
    <w:link w:val="aa"/>
    <w:rsid w:val="002B6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2B6F3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HTML">
    <w:name w:val="HTML Preformatted"/>
    <w:basedOn w:val="a"/>
    <w:link w:val="HTML0"/>
    <w:rsid w:val="002B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B6F32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ация,List Paragraph,Абзац списка1"/>
    <w:basedOn w:val="a"/>
    <w:uiPriority w:val="1"/>
    <w:qFormat/>
    <w:rsid w:val="00107D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4B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1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1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7D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D39"/>
    <w:pPr>
      <w:widowControl w:val="0"/>
      <w:shd w:val="clear" w:color="auto" w:fill="FFFFFF"/>
      <w:spacing w:before="240" w:after="0" w:line="298" w:lineRule="exact"/>
      <w:jc w:val="both"/>
    </w:pPr>
    <w:rPr>
      <w:sz w:val="26"/>
      <w:szCs w:val="26"/>
    </w:rPr>
  </w:style>
  <w:style w:type="character" w:customStyle="1" w:styleId="1">
    <w:name w:val="Основной текст1"/>
    <w:rsid w:val="00B252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9">
    <w:name w:val="Body Text"/>
    <w:basedOn w:val="a"/>
    <w:link w:val="aa"/>
    <w:rsid w:val="002B6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2B6F3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HTML">
    <w:name w:val="HTML Preformatted"/>
    <w:basedOn w:val="a"/>
    <w:link w:val="HTML0"/>
    <w:rsid w:val="002B6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B6F32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8DF7-02FB-46F5-A2DC-ED314BF5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cp:lastPrinted>2021-07-08T13:51:00Z</cp:lastPrinted>
  <dcterms:created xsi:type="dcterms:W3CDTF">2019-10-23T09:04:00Z</dcterms:created>
  <dcterms:modified xsi:type="dcterms:W3CDTF">2023-11-27T11:04:00Z</dcterms:modified>
</cp:coreProperties>
</file>